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EC68" w14:textId="77777777" w:rsidR="003F66F2" w:rsidRPr="00CE4026" w:rsidRDefault="00C51156" w:rsidP="00FA1A3F">
      <w:pPr>
        <w:widowControl/>
        <w:rPr>
          <w:rFonts w:ascii="Aller Light" w:hAnsi="Aller Light" w:cstheme="minorHAnsi"/>
          <w:i/>
        </w:rPr>
      </w:pPr>
      <w:r>
        <w:rPr>
          <w:rFonts w:ascii="Aller Light" w:hAnsi="Aller Light" w:cstheme="minorHAnsi"/>
          <w:i/>
        </w:rPr>
        <w:t xml:space="preserve"> </w:t>
      </w:r>
    </w:p>
    <w:p w14:paraId="15EDEC69" w14:textId="77777777" w:rsidR="003F66F2" w:rsidRPr="00CE4026" w:rsidRDefault="003F66F2" w:rsidP="00FA1A3F">
      <w:pPr>
        <w:widowControl/>
        <w:rPr>
          <w:rFonts w:ascii="Aller Light" w:hAnsi="Aller Light" w:cstheme="minorHAnsi"/>
          <w:i/>
        </w:rPr>
      </w:pPr>
    </w:p>
    <w:p w14:paraId="15EDEC6A" w14:textId="77777777" w:rsidR="003F66F2" w:rsidRPr="00CE4026" w:rsidRDefault="003F66F2" w:rsidP="003F66F2">
      <w:pPr>
        <w:widowControl/>
        <w:jc w:val="center"/>
        <w:rPr>
          <w:rFonts w:ascii="Aller Light" w:hAnsi="Aller Light" w:cstheme="minorHAnsi"/>
          <w:b/>
          <w:sz w:val="44"/>
        </w:rPr>
      </w:pPr>
    </w:p>
    <w:p w14:paraId="5CCE782B" w14:textId="77777777" w:rsidR="00C97FB1" w:rsidRPr="003B0DF0" w:rsidRDefault="00C97FB1" w:rsidP="00C97FB1">
      <w:pPr>
        <w:pStyle w:val="NoSpacing"/>
        <w:spacing w:before="1540" w:after="240"/>
        <w:jc w:val="center"/>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231B32838B5E46A2AFAB6063FC5C0CA1"/>
        </w:placeholder>
        <w:dataBinding w:prefixMappings="xmlns:ns0='http://purl.org/dc/elements/1.1/' xmlns:ns1='http://schemas.openxmlformats.org/package/2006/metadata/core-properties' " w:xpath="/ns1:coreProperties[1]/ns0:title[1]" w:storeItemID="{6C3C8BC8-F283-45AE-878A-BAB7291924A1}"/>
        <w:text/>
      </w:sdtPr>
      <w:sdtEndPr/>
      <w:sdtContent>
        <w:p w14:paraId="77E4E362" w14:textId="34EB2BE9" w:rsidR="00C97FB1" w:rsidRPr="003B0DF0" w:rsidRDefault="004C3095" w:rsidP="00C97FB1">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22F417AC" w14:textId="1C0148B1" w:rsidR="00C97FB1" w:rsidRPr="003B0DF0" w:rsidRDefault="00C97FB1" w:rsidP="00C97FB1">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Pr="003B0DF0">
        <w:rPr>
          <w:rFonts w:cs="Arial"/>
          <w:b/>
          <w:bCs/>
          <w:color w:val="365F91" w:themeColor="accent1" w:themeShade="BF"/>
          <w:sz w:val="72"/>
          <w:szCs w:val="72"/>
          <w:u w:val="single"/>
        </w:rPr>
        <w:t>-OP-0</w:t>
      </w:r>
      <w:r w:rsidR="00CB41A8">
        <w:rPr>
          <w:rFonts w:cs="Arial"/>
          <w:b/>
          <w:bCs/>
          <w:color w:val="365F91" w:themeColor="accent1" w:themeShade="BF"/>
          <w:sz w:val="72"/>
          <w:szCs w:val="72"/>
          <w:u w:val="single"/>
        </w:rPr>
        <w:t>30</w:t>
      </w:r>
    </w:p>
    <w:p w14:paraId="093CD8B6" w14:textId="77777777" w:rsidR="00C97FB1" w:rsidRDefault="00C97FB1" w:rsidP="00C97FB1">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7E526C92" w14:textId="77777777" w:rsidR="00C97FB1" w:rsidRPr="003B0DF0" w:rsidRDefault="00C97FB1" w:rsidP="00C97FB1">
      <w:pPr>
        <w:pStyle w:val="NoSpacing"/>
        <w:spacing w:before="480"/>
        <w:rPr>
          <w:rFonts w:cs="Arial"/>
          <w:b/>
          <w:bCs/>
          <w:color w:val="365F91" w:themeColor="accent1" w:themeShade="BF"/>
          <w:sz w:val="28"/>
          <w:szCs w:val="28"/>
        </w:rPr>
      </w:pPr>
    </w:p>
    <w:bookmarkEnd w:id="0"/>
    <w:p w14:paraId="3B1C0E8E" w14:textId="75A6E10B" w:rsidR="00C97FB1" w:rsidRDefault="00C97FB1" w:rsidP="00C97FB1">
      <w:pPr>
        <w:widowControl/>
        <w:jc w:val="center"/>
        <w:rPr>
          <w:b/>
          <w:bCs/>
        </w:rPr>
      </w:pPr>
      <w:r>
        <w:rPr>
          <w:rFonts w:cs="Arial"/>
          <w:b/>
          <w:bCs/>
          <w:color w:val="365F91" w:themeColor="accent1" w:themeShade="BF"/>
          <w:sz w:val="52"/>
          <w:szCs w:val="52"/>
          <w:u w:val="single"/>
        </w:rPr>
        <w:t>First Aid Procedure</w:t>
      </w:r>
    </w:p>
    <w:p w14:paraId="15EDEC6B" w14:textId="77777777" w:rsidR="003F66F2" w:rsidRPr="00CE4026" w:rsidRDefault="003F66F2" w:rsidP="003F66F2">
      <w:pPr>
        <w:widowControl/>
        <w:jc w:val="center"/>
        <w:rPr>
          <w:rFonts w:ascii="Aller Light" w:hAnsi="Aller Light" w:cstheme="minorHAnsi"/>
          <w:b/>
          <w:sz w:val="44"/>
        </w:rPr>
      </w:pPr>
    </w:p>
    <w:p w14:paraId="15EDEC6E" w14:textId="77777777" w:rsidR="003F66F2" w:rsidRDefault="003F66F2" w:rsidP="003F66F2">
      <w:pPr>
        <w:widowControl/>
        <w:jc w:val="center"/>
        <w:rPr>
          <w:rFonts w:ascii="Aller Light" w:hAnsi="Aller Light" w:cstheme="minorHAnsi"/>
          <w:b/>
          <w:sz w:val="44"/>
        </w:rPr>
      </w:pPr>
    </w:p>
    <w:p w14:paraId="15EDEC6F" w14:textId="77777777" w:rsidR="007C03ED" w:rsidRPr="00CE4026" w:rsidRDefault="007C03ED" w:rsidP="003F66F2">
      <w:pPr>
        <w:widowControl/>
        <w:jc w:val="center"/>
        <w:rPr>
          <w:rFonts w:ascii="Aller Light" w:hAnsi="Aller Light" w:cstheme="minorHAnsi"/>
          <w:b/>
          <w:sz w:val="44"/>
        </w:rPr>
      </w:pPr>
    </w:p>
    <w:p w14:paraId="15EDEC70" w14:textId="77777777" w:rsidR="003F66F2" w:rsidRPr="00CE4026" w:rsidRDefault="003F66F2" w:rsidP="003F66F2">
      <w:pPr>
        <w:widowControl/>
        <w:jc w:val="center"/>
        <w:rPr>
          <w:rFonts w:ascii="Aller Light" w:hAnsi="Aller Light" w:cstheme="minorHAnsi"/>
          <w:b/>
          <w:sz w:val="44"/>
        </w:rPr>
      </w:pPr>
    </w:p>
    <w:p w14:paraId="15EDEC71" w14:textId="022DECF4" w:rsidR="003F66F2" w:rsidRDefault="003F66F2" w:rsidP="003F66F2">
      <w:pPr>
        <w:widowControl/>
        <w:jc w:val="center"/>
        <w:rPr>
          <w:rFonts w:ascii="Aller Light" w:hAnsi="Aller Light" w:cstheme="minorHAnsi"/>
          <w:i/>
        </w:rPr>
      </w:pPr>
    </w:p>
    <w:p w14:paraId="36E7ED63" w14:textId="7A8AB0E7" w:rsidR="00CB41A8" w:rsidRDefault="00CB41A8" w:rsidP="003F66F2">
      <w:pPr>
        <w:widowControl/>
        <w:jc w:val="center"/>
        <w:rPr>
          <w:rFonts w:ascii="Aller Light" w:hAnsi="Aller Light" w:cstheme="minorHAnsi"/>
          <w:i/>
        </w:rPr>
      </w:pPr>
    </w:p>
    <w:p w14:paraId="35B178C4" w14:textId="77777777" w:rsidR="00CB41A8" w:rsidRPr="00CE4026" w:rsidRDefault="00CB41A8" w:rsidP="003F66F2">
      <w:pPr>
        <w:widowControl/>
        <w:jc w:val="center"/>
        <w:rPr>
          <w:rFonts w:ascii="Aller Light" w:hAnsi="Aller Light" w:cstheme="minorHAnsi"/>
          <w:i/>
        </w:rPr>
      </w:pPr>
    </w:p>
    <w:tbl>
      <w:tblPr>
        <w:tblpPr w:leftFromText="180" w:rightFromText="180" w:vertAnchor="text" w:horzAnchor="margin" w:tblpX="-410" w:tblpY="233"/>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874"/>
        <w:gridCol w:w="1620"/>
      </w:tblGrid>
      <w:tr w:rsidR="003F66F2" w:rsidRPr="000C5F23" w14:paraId="15EDEC73" w14:textId="77777777" w:rsidTr="00CE4026">
        <w:trPr>
          <w:trHeight w:hRule="exact" w:val="286"/>
        </w:trPr>
        <w:tc>
          <w:tcPr>
            <w:tcW w:w="10162" w:type="dxa"/>
            <w:gridSpan w:val="5"/>
            <w:shd w:val="clear" w:color="auto" w:fill="00AEEF"/>
          </w:tcPr>
          <w:p w14:paraId="15EDEC72" w14:textId="77777777" w:rsidR="003F66F2" w:rsidRPr="000C5F23" w:rsidRDefault="003F66F2" w:rsidP="00EF3E7E">
            <w:pPr>
              <w:spacing w:after="0" w:line="360" w:lineRule="auto"/>
              <w:jc w:val="center"/>
              <w:rPr>
                <w:rFonts w:ascii="Arial" w:hAnsi="Arial" w:cs="Arial"/>
                <w:b/>
              </w:rPr>
            </w:pPr>
            <w:r w:rsidRPr="000C5F23">
              <w:rPr>
                <w:rFonts w:ascii="Arial" w:hAnsi="Arial" w:cs="Arial"/>
                <w:b/>
              </w:rPr>
              <w:t>Revision History</w:t>
            </w:r>
          </w:p>
        </w:tc>
      </w:tr>
      <w:tr w:rsidR="003F66F2" w:rsidRPr="000C5F23" w14:paraId="15EDEC79" w14:textId="77777777" w:rsidTr="00CE4026">
        <w:trPr>
          <w:trHeight w:hRule="exact" w:val="286"/>
        </w:trPr>
        <w:tc>
          <w:tcPr>
            <w:tcW w:w="1418" w:type="dxa"/>
            <w:shd w:val="clear" w:color="auto" w:fill="00AEEF"/>
          </w:tcPr>
          <w:p w14:paraId="15EDEC74" w14:textId="77777777" w:rsidR="003F66F2" w:rsidRPr="000C5F23" w:rsidRDefault="003F66F2" w:rsidP="00204B66">
            <w:pPr>
              <w:spacing w:after="0" w:line="360" w:lineRule="auto"/>
              <w:ind w:left="82"/>
              <w:rPr>
                <w:rFonts w:ascii="Arial" w:hAnsi="Arial" w:cs="Arial"/>
                <w:b/>
              </w:rPr>
            </w:pPr>
            <w:r w:rsidRPr="000C5F23">
              <w:rPr>
                <w:rFonts w:ascii="Arial" w:hAnsi="Arial" w:cs="Arial"/>
                <w:b/>
              </w:rPr>
              <w:lastRenderedPageBreak/>
              <w:t>Rev No.</w:t>
            </w:r>
          </w:p>
        </w:tc>
        <w:tc>
          <w:tcPr>
            <w:tcW w:w="3360" w:type="dxa"/>
            <w:shd w:val="clear" w:color="auto" w:fill="00AEEF"/>
          </w:tcPr>
          <w:p w14:paraId="15EDEC75" w14:textId="77777777" w:rsidR="003F66F2" w:rsidRPr="000C5F23" w:rsidRDefault="003F66F2" w:rsidP="00204B66">
            <w:pPr>
              <w:spacing w:after="0" w:line="360" w:lineRule="auto"/>
              <w:ind w:left="104"/>
              <w:rPr>
                <w:rFonts w:ascii="Arial" w:hAnsi="Arial" w:cs="Arial"/>
                <w:b/>
              </w:rPr>
            </w:pPr>
            <w:r w:rsidRPr="000C5F23">
              <w:rPr>
                <w:rFonts w:ascii="Arial" w:hAnsi="Arial" w:cs="Arial"/>
                <w:b/>
              </w:rPr>
              <w:t>Description of Change</w:t>
            </w:r>
          </w:p>
        </w:tc>
        <w:tc>
          <w:tcPr>
            <w:tcW w:w="1890" w:type="dxa"/>
            <w:shd w:val="clear" w:color="auto" w:fill="00AEEF"/>
          </w:tcPr>
          <w:p w14:paraId="15EDEC76" w14:textId="77777777" w:rsidR="003F66F2" w:rsidRPr="000C5F23" w:rsidRDefault="0010088C" w:rsidP="00204B66">
            <w:pPr>
              <w:spacing w:after="0" w:line="360" w:lineRule="auto"/>
              <w:ind w:left="74"/>
              <w:rPr>
                <w:rFonts w:ascii="Arial" w:hAnsi="Arial" w:cs="Arial"/>
                <w:b/>
              </w:rPr>
            </w:pPr>
            <w:r w:rsidRPr="000C5F23">
              <w:rPr>
                <w:rFonts w:ascii="Arial" w:hAnsi="Arial" w:cs="Arial"/>
                <w:b/>
              </w:rPr>
              <w:t>Reviewed by</w:t>
            </w:r>
          </w:p>
        </w:tc>
        <w:tc>
          <w:tcPr>
            <w:tcW w:w="1874" w:type="dxa"/>
            <w:shd w:val="clear" w:color="auto" w:fill="00AEEF"/>
          </w:tcPr>
          <w:p w14:paraId="15EDEC77" w14:textId="77777777" w:rsidR="003F66F2" w:rsidRPr="000C5F23" w:rsidRDefault="003F66F2" w:rsidP="00204B66">
            <w:pPr>
              <w:spacing w:after="0" w:line="360" w:lineRule="auto"/>
              <w:ind w:left="74"/>
              <w:rPr>
                <w:rFonts w:ascii="Arial" w:hAnsi="Arial" w:cs="Arial"/>
                <w:b/>
              </w:rPr>
            </w:pPr>
            <w:r w:rsidRPr="000C5F23">
              <w:rPr>
                <w:rFonts w:ascii="Arial" w:hAnsi="Arial" w:cs="Arial"/>
                <w:b/>
              </w:rPr>
              <w:t>Approved By</w:t>
            </w:r>
          </w:p>
        </w:tc>
        <w:tc>
          <w:tcPr>
            <w:tcW w:w="1620" w:type="dxa"/>
            <w:shd w:val="clear" w:color="auto" w:fill="00AEEF"/>
          </w:tcPr>
          <w:p w14:paraId="15EDEC78" w14:textId="77777777" w:rsidR="003F66F2" w:rsidRPr="000C5F23" w:rsidRDefault="003F66F2" w:rsidP="00204B66">
            <w:pPr>
              <w:spacing w:after="0" w:line="360" w:lineRule="auto"/>
              <w:ind w:left="74"/>
              <w:rPr>
                <w:rFonts w:ascii="Arial" w:hAnsi="Arial" w:cs="Arial"/>
                <w:b/>
              </w:rPr>
            </w:pPr>
            <w:r w:rsidRPr="000C5F23">
              <w:rPr>
                <w:rFonts w:ascii="Arial" w:hAnsi="Arial" w:cs="Arial"/>
                <w:b/>
              </w:rPr>
              <w:t>Date</w:t>
            </w:r>
          </w:p>
        </w:tc>
      </w:tr>
      <w:tr w:rsidR="003F66F2" w:rsidRPr="000C5F23" w14:paraId="15EDEC7F" w14:textId="77777777" w:rsidTr="003D7BDF">
        <w:trPr>
          <w:trHeight w:hRule="exact" w:val="286"/>
        </w:trPr>
        <w:tc>
          <w:tcPr>
            <w:tcW w:w="1418" w:type="dxa"/>
          </w:tcPr>
          <w:p w14:paraId="15EDEC7A" w14:textId="5A487B42" w:rsidR="003F66F2" w:rsidRPr="000C5F23" w:rsidRDefault="003F66F2" w:rsidP="00204B66">
            <w:pPr>
              <w:tabs>
                <w:tab w:val="left" w:pos="2000"/>
              </w:tabs>
              <w:spacing w:after="0" w:line="360" w:lineRule="auto"/>
              <w:ind w:left="82" w:right="-20"/>
              <w:rPr>
                <w:rFonts w:ascii="Arial" w:eastAsia="Arial" w:hAnsi="Arial" w:cs="Arial"/>
              </w:rPr>
            </w:pPr>
          </w:p>
        </w:tc>
        <w:tc>
          <w:tcPr>
            <w:tcW w:w="3360" w:type="dxa"/>
          </w:tcPr>
          <w:p w14:paraId="15EDEC7B" w14:textId="63CA1304" w:rsidR="003F66F2" w:rsidRPr="000C5F23" w:rsidRDefault="003F66F2" w:rsidP="001D03D7">
            <w:pPr>
              <w:tabs>
                <w:tab w:val="left" w:pos="2000"/>
              </w:tabs>
              <w:spacing w:after="0" w:line="360" w:lineRule="auto"/>
              <w:ind w:left="134" w:right="-20"/>
              <w:rPr>
                <w:rFonts w:ascii="Arial" w:eastAsia="Arial" w:hAnsi="Arial" w:cs="Arial"/>
              </w:rPr>
            </w:pPr>
          </w:p>
        </w:tc>
        <w:tc>
          <w:tcPr>
            <w:tcW w:w="1890" w:type="dxa"/>
          </w:tcPr>
          <w:p w14:paraId="15EDEC7C" w14:textId="37F24190" w:rsidR="003F66F2" w:rsidRPr="000C5F23" w:rsidRDefault="003F66F2" w:rsidP="00204B66">
            <w:pPr>
              <w:tabs>
                <w:tab w:val="left" w:pos="2000"/>
              </w:tabs>
              <w:spacing w:after="0" w:line="360" w:lineRule="auto"/>
              <w:ind w:left="74" w:right="-20"/>
              <w:rPr>
                <w:rFonts w:ascii="Arial" w:eastAsia="Arial" w:hAnsi="Arial" w:cs="Arial"/>
              </w:rPr>
            </w:pPr>
          </w:p>
        </w:tc>
        <w:tc>
          <w:tcPr>
            <w:tcW w:w="1874" w:type="dxa"/>
          </w:tcPr>
          <w:p w14:paraId="15EDEC7D" w14:textId="3BBF60D3" w:rsidR="003F66F2" w:rsidRPr="000C5F23" w:rsidRDefault="003F66F2" w:rsidP="00204B66">
            <w:pPr>
              <w:tabs>
                <w:tab w:val="left" w:pos="2000"/>
              </w:tabs>
              <w:spacing w:after="0" w:line="360" w:lineRule="auto"/>
              <w:ind w:left="74" w:right="-20"/>
              <w:rPr>
                <w:rFonts w:ascii="Arial" w:eastAsia="Arial" w:hAnsi="Arial" w:cs="Arial"/>
              </w:rPr>
            </w:pPr>
          </w:p>
        </w:tc>
        <w:tc>
          <w:tcPr>
            <w:tcW w:w="1620" w:type="dxa"/>
          </w:tcPr>
          <w:p w14:paraId="15EDEC7E" w14:textId="31985346" w:rsidR="003F66F2" w:rsidRPr="000C5F23" w:rsidRDefault="003F66F2" w:rsidP="00204B66">
            <w:pPr>
              <w:tabs>
                <w:tab w:val="left" w:pos="2000"/>
              </w:tabs>
              <w:spacing w:after="0" w:line="360" w:lineRule="auto"/>
              <w:ind w:left="74" w:right="-20"/>
              <w:rPr>
                <w:rFonts w:ascii="Arial" w:eastAsia="Arial" w:hAnsi="Arial" w:cs="Arial"/>
              </w:rPr>
            </w:pPr>
          </w:p>
        </w:tc>
      </w:tr>
      <w:tr w:rsidR="003F66F2" w:rsidRPr="000C5F23" w14:paraId="15EDEC91" w14:textId="77777777" w:rsidTr="003D7BDF">
        <w:trPr>
          <w:trHeight w:hRule="exact" w:val="286"/>
        </w:trPr>
        <w:tc>
          <w:tcPr>
            <w:tcW w:w="1418" w:type="dxa"/>
          </w:tcPr>
          <w:p w14:paraId="15EDEC8C" w14:textId="77777777" w:rsidR="003F66F2" w:rsidRPr="000C5F23" w:rsidRDefault="003F66F2" w:rsidP="00204B66">
            <w:pPr>
              <w:tabs>
                <w:tab w:val="left" w:pos="2000"/>
              </w:tabs>
              <w:spacing w:after="0" w:line="360" w:lineRule="auto"/>
              <w:ind w:left="82" w:right="-20"/>
              <w:rPr>
                <w:rFonts w:ascii="Arial" w:eastAsia="Arial" w:hAnsi="Arial" w:cs="Arial"/>
              </w:rPr>
            </w:pPr>
          </w:p>
        </w:tc>
        <w:tc>
          <w:tcPr>
            <w:tcW w:w="3360" w:type="dxa"/>
          </w:tcPr>
          <w:p w14:paraId="15EDEC8D" w14:textId="77777777" w:rsidR="003F66F2" w:rsidRPr="000C5F23" w:rsidRDefault="003F66F2" w:rsidP="00204B66">
            <w:pPr>
              <w:tabs>
                <w:tab w:val="left" w:pos="2000"/>
              </w:tabs>
              <w:spacing w:after="0" w:line="360" w:lineRule="auto"/>
              <w:ind w:left="104" w:right="-20"/>
              <w:rPr>
                <w:rFonts w:ascii="Arial" w:eastAsia="Arial" w:hAnsi="Arial" w:cs="Arial"/>
              </w:rPr>
            </w:pPr>
          </w:p>
        </w:tc>
        <w:tc>
          <w:tcPr>
            <w:tcW w:w="1890" w:type="dxa"/>
          </w:tcPr>
          <w:p w14:paraId="15EDEC8E"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874" w:type="dxa"/>
          </w:tcPr>
          <w:p w14:paraId="15EDEC8F"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620" w:type="dxa"/>
          </w:tcPr>
          <w:p w14:paraId="15EDEC90" w14:textId="77777777" w:rsidR="003F66F2" w:rsidRPr="000C5F23" w:rsidRDefault="003F66F2" w:rsidP="00204B66">
            <w:pPr>
              <w:tabs>
                <w:tab w:val="left" w:pos="2000"/>
              </w:tabs>
              <w:spacing w:after="0" w:line="360" w:lineRule="auto"/>
              <w:ind w:left="74" w:right="-20"/>
              <w:rPr>
                <w:rFonts w:ascii="Arial" w:eastAsia="Arial" w:hAnsi="Arial" w:cs="Arial"/>
              </w:rPr>
            </w:pPr>
          </w:p>
        </w:tc>
      </w:tr>
      <w:tr w:rsidR="003F66F2" w:rsidRPr="000C5F23" w14:paraId="15EDEC97" w14:textId="77777777" w:rsidTr="003D7BDF">
        <w:trPr>
          <w:trHeight w:hRule="exact" w:val="286"/>
        </w:trPr>
        <w:tc>
          <w:tcPr>
            <w:tcW w:w="1418" w:type="dxa"/>
          </w:tcPr>
          <w:p w14:paraId="15EDEC92" w14:textId="77777777" w:rsidR="003F66F2" w:rsidRPr="000C5F23" w:rsidRDefault="003F66F2" w:rsidP="00204B66">
            <w:pPr>
              <w:tabs>
                <w:tab w:val="left" w:pos="2000"/>
              </w:tabs>
              <w:spacing w:after="0" w:line="360" w:lineRule="auto"/>
              <w:ind w:left="82" w:right="-20"/>
              <w:rPr>
                <w:rFonts w:ascii="Arial" w:eastAsia="Arial" w:hAnsi="Arial" w:cs="Arial"/>
              </w:rPr>
            </w:pPr>
          </w:p>
        </w:tc>
        <w:tc>
          <w:tcPr>
            <w:tcW w:w="3360" w:type="dxa"/>
          </w:tcPr>
          <w:p w14:paraId="15EDEC93" w14:textId="77777777" w:rsidR="003F66F2" w:rsidRPr="000C5F23" w:rsidRDefault="003F66F2" w:rsidP="00204B66">
            <w:pPr>
              <w:tabs>
                <w:tab w:val="left" w:pos="2000"/>
              </w:tabs>
              <w:spacing w:after="0" w:line="360" w:lineRule="auto"/>
              <w:ind w:left="104" w:right="-20"/>
              <w:rPr>
                <w:rFonts w:ascii="Arial" w:eastAsia="Arial" w:hAnsi="Arial" w:cs="Arial"/>
              </w:rPr>
            </w:pPr>
          </w:p>
        </w:tc>
        <w:tc>
          <w:tcPr>
            <w:tcW w:w="1890" w:type="dxa"/>
          </w:tcPr>
          <w:p w14:paraId="15EDEC94"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874" w:type="dxa"/>
          </w:tcPr>
          <w:p w14:paraId="15EDEC95"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620" w:type="dxa"/>
          </w:tcPr>
          <w:p w14:paraId="15EDEC96" w14:textId="77777777" w:rsidR="003F66F2" w:rsidRPr="000C5F23" w:rsidRDefault="003F66F2" w:rsidP="00204B66">
            <w:pPr>
              <w:tabs>
                <w:tab w:val="left" w:pos="2000"/>
              </w:tabs>
              <w:spacing w:after="0" w:line="360" w:lineRule="auto"/>
              <w:ind w:left="74" w:right="-20"/>
              <w:rPr>
                <w:rFonts w:ascii="Arial" w:eastAsia="Arial" w:hAnsi="Arial" w:cs="Arial"/>
              </w:rPr>
            </w:pPr>
          </w:p>
        </w:tc>
      </w:tr>
      <w:tr w:rsidR="003F66F2" w:rsidRPr="000C5F23" w14:paraId="15EDEC9D" w14:textId="77777777" w:rsidTr="003D7BDF">
        <w:trPr>
          <w:trHeight w:hRule="exact" w:val="286"/>
        </w:trPr>
        <w:tc>
          <w:tcPr>
            <w:tcW w:w="1418" w:type="dxa"/>
          </w:tcPr>
          <w:p w14:paraId="15EDEC98" w14:textId="77777777" w:rsidR="003F66F2" w:rsidRPr="000C5F23" w:rsidRDefault="003F66F2" w:rsidP="00204B66">
            <w:pPr>
              <w:tabs>
                <w:tab w:val="left" w:pos="2000"/>
              </w:tabs>
              <w:spacing w:after="0" w:line="360" w:lineRule="auto"/>
              <w:ind w:left="82" w:right="-20"/>
              <w:rPr>
                <w:rFonts w:ascii="Arial" w:eastAsia="Arial" w:hAnsi="Arial" w:cs="Arial"/>
              </w:rPr>
            </w:pPr>
          </w:p>
        </w:tc>
        <w:tc>
          <w:tcPr>
            <w:tcW w:w="3360" w:type="dxa"/>
          </w:tcPr>
          <w:p w14:paraId="15EDEC99" w14:textId="77777777" w:rsidR="003F66F2" w:rsidRPr="000C5F23" w:rsidRDefault="003F66F2" w:rsidP="00204B66">
            <w:pPr>
              <w:tabs>
                <w:tab w:val="left" w:pos="2000"/>
              </w:tabs>
              <w:spacing w:after="0" w:line="360" w:lineRule="auto"/>
              <w:ind w:left="104" w:right="-20"/>
              <w:rPr>
                <w:rFonts w:ascii="Arial" w:eastAsia="Arial" w:hAnsi="Arial" w:cs="Arial"/>
              </w:rPr>
            </w:pPr>
          </w:p>
        </w:tc>
        <w:tc>
          <w:tcPr>
            <w:tcW w:w="1890" w:type="dxa"/>
          </w:tcPr>
          <w:p w14:paraId="15EDEC9A"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874" w:type="dxa"/>
          </w:tcPr>
          <w:p w14:paraId="15EDEC9B"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620" w:type="dxa"/>
          </w:tcPr>
          <w:p w14:paraId="15EDEC9C" w14:textId="77777777" w:rsidR="003F66F2" w:rsidRPr="000C5F23" w:rsidRDefault="003F66F2" w:rsidP="00204B66">
            <w:pPr>
              <w:tabs>
                <w:tab w:val="left" w:pos="2000"/>
              </w:tabs>
              <w:spacing w:after="0" w:line="360" w:lineRule="auto"/>
              <w:ind w:left="74" w:right="-20"/>
              <w:rPr>
                <w:rFonts w:ascii="Arial" w:eastAsia="Arial" w:hAnsi="Arial" w:cs="Arial"/>
              </w:rPr>
            </w:pPr>
          </w:p>
        </w:tc>
      </w:tr>
      <w:tr w:rsidR="003F66F2" w:rsidRPr="000C5F23" w14:paraId="15EDECA3" w14:textId="77777777" w:rsidTr="003D7BDF">
        <w:trPr>
          <w:trHeight w:hRule="exact" w:val="286"/>
        </w:trPr>
        <w:tc>
          <w:tcPr>
            <w:tcW w:w="1418" w:type="dxa"/>
          </w:tcPr>
          <w:p w14:paraId="15EDEC9E" w14:textId="77777777" w:rsidR="003F66F2" w:rsidRPr="000C5F23" w:rsidRDefault="003F66F2" w:rsidP="00204B66">
            <w:pPr>
              <w:tabs>
                <w:tab w:val="left" w:pos="2000"/>
              </w:tabs>
              <w:spacing w:after="0" w:line="360" w:lineRule="auto"/>
              <w:ind w:left="82" w:right="-20"/>
              <w:rPr>
                <w:rFonts w:ascii="Arial" w:eastAsia="Arial" w:hAnsi="Arial" w:cs="Arial"/>
              </w:rPr>
            </w:pPr>
          </w:p>
        </w:tc>
        <w:tc>
          <w:tcPr>
            <w:tcW w:w="3360" w:type="dxa"/>
          </w:tcPr>
          <w:p w14:paraId="15EDEC9F" w14:textId="77777777" w:rsidR="003F66F2" w:rsidRPr="000C5F23" w:rsidRDefault="003F66F2" w:rsidP="00204B66">
            <w:pPr>
              <w:tabs>
                <w:tab w:val="left" w:pos="2000"/>
              </w:tabs>
              <w:spacing w:after="0" w:line="360" w:lineRule="auto"/>
              <w:ind w:left="104" w:right="-20"/>
              <w:rPr>
                <w:rFonts w:ascii="Arial" w:eastAsia="Arial" w:hAnsi="Arial" w:cs="Arial"/>
              </w:rPr>
            </w:pPr>
          </w:p>
        </w:tc>
        <w:tc>
          <w:tcPr>
            <w:tcW w:w="1890" w:type="dxa"/>
          </w:tcPr>
          <w:p w14:paraId="15EDECA0"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874" w:type="dxa"/>
          </w:tcPr>
          <w:p w14:paraId="15EDECA1"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620" w:type="dxa"/>
          </w:tcPr>
          <w:p w14:paraId="15EDECA2" w14:textId="77777777" w:rsidR="003F66F2" w:rsidRPr="000C5F23" w:rsidRDefault="003F66F2" w:rsidP="00204B66">
            <w:pPr>
              <w:tabs>
                <w:tab w:val="left" w:pos="2000"/>
              </w:tabs>
              <w:spacing w:after="0" w:line="360" w:lineRule="auto"/>
              <w:ind w:left="74" w:right="-20"/>
              <w:rPr>
                <w:rFonts w:ascii="Arial" w:eastAsia="Arial" w:hAnsi="Arial" w:cs="Arial"/>
              </w:rPr>
            </w:pPr>
          </w:p>
        </w:tc>
      </w:tr>
      <w:tr w:rsidR="003F66F2" w:rsidRPr="000C5F23" w14:paraId="15EDECA9" w14:textId="77777777" w:rsidTr="003D7BDF">
        <w:trPr>
          <w:trHeight w:hRule="exact" w:val="286"/>
        </w:trPr>
        <w:tc>
          <w:tcPr>
            <w:tcW w:w="1418" w:type="dxa"/>
          </w:tcPr>
          <w:p w14:paraId="15EDECA4" w14:textId="77777777" w:rsidR="003F66F2" w:rsidRPr="000C5F23" w:rsidRDefault="003F66F2" w:rsidP="00204B66">
            <w:pPr>
              <w:tabs>
                <w:tab w:val="left" w:pos="2000"/>
              </w:tabs>
              <w:spacing w:after="0" w:line="360" w:lineRule="auto"/>
              <w:ind w:left="82" w:right="-20"/>
              <w:rPr>
                <w:rFonts w:ascii="Arial" w:eastAsia="Arial" w:hAnsi="Arial" w:cs="Arial"/>
              </w:rPr>
            </w:pPr>
          </w:p>
        </w:tc>
        <w:tc>
          <w:tcPr>
            <w:tcW w:w="3360" w:type="dxa"/>
          </w:tcPr>
          <w:p w14:paraId="15EDECA5" w14:textId="77777777" w:rsidR="003F66F2" w:rsidRPr="000C5F23" w:rsidRDefault="003F66F2" w:rsidP="00204B66">
            <w:pPr>
              <w:tabs>
                <w:tab w:val="left" w:pos="2000"/>
              </w:tabs>
              <w:spacing w:after="0" w:line="360" w:lineRule="auto"/>
              <w:ind w:left="104" w:right="-20"/>
              <w:rPr>
                <w:rFonts w:ascii="Arial" w:eastAsia="Arial" w:hAnsi="Arial" w:cs="Arial"/>
              </w:rPr>
            </w:pPr>
          </w:p>
        </w:tc>
        <w:tc>
          <w:tcPr>
            <w:tcW w:w="1890" w:type="dxa"/>
          </w:tcPr>
          <w:p w14:paraId="15EDECA6"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874" w:type="dxa"/>
          </w:tcPr>
          <w:p w14:paraId="15EDECA7"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620" w:type="dxa"/>
          </w:tcPr>
          <w:p w14:paraId="15EDECA8" w14:textId="77777777" w:rsidR="003F66F2" w:rsidRPr="000C5F23" w:rsidRDefault="003F66F2" w:rsidP="00204B66">
            <w:pPr>
              <w:tabs>
                <w:tab w:val="left" w:pos="2000"/>
              </w:tabs>
              <w:spacing w:after="0" w:line="360" w:lineRule="auto"/>
              <w:ind w:left="74" w:right="-20"/>
              <w:rPr>
                <w:rFonts w:ascii="Arial" w:eastAsia="Arial" w:hAnsi="Arial" w:cs="Arial"/>
              </w:rPr>
            </w:pPr>
          </w:p>
        </w:tc>
      </w:tr>
      <w:tr w:rsidR="003F66F2" w:rsidRPr="000C5F23" w14:paraId="15EDECAF" w14:textId="77777777" w:rsidTr="003D7BDF">
        <w:trPr>
          <w:trHeight w:hRule="exact" w:val="286"/>
        </w:trPr>
        <w:tc>
          <w:tcPr>
            <w:tcW w:w="1418" w:type="dxa"/>
          </w:tcPr>
          <w:p w14:paraId="15EDECAA" w14:textId="77777777" w:rsidR="003F66F2" w:rsidRPr="000C5F23" w:rsidRDefault="003F66F2" w:rsidP="00204B66">
            <w:pPr>
              <w:tabs>
                <w:tab w:val="left" w:pos="2000"/>
              </w:tabs>
              <w:spacing w:after="0" w:line="360" w:lineRule="auto"/>
              <w:ind w:left="82" w:right="-20"/>
              <w:rPr>
                <w:rFonts w:ascii="Arial" w:eastAsia="Arial" w:hAnsi="Arial" w:cs="Arial"/>
              </w:rPr>
            </w:pPr>
          </w:p>
        </w:tc>
        <w:tc>
          <w:tcPr>
            <w:tcW w:w="3360" w:type="dxa"/>
          </w:tcPr>
          <w:p w14:paraId="15EDECAB" w14:textId="77777777" w:rsidR="003F66F2" w:rsidRPr="000C5F23" w:rsidRDefault="003F66F2" w:rsidP="00204B66">
            <w:pPr>
              <w:tabs>
                <w:tab w:val="left" w:pos="2000"/>
              </w:tabs>
              <w:spacing w:after="0" w:line="360" w:lineRule="auto"/>
              <w:ind w:left="104" w:right="-20"/>
              <w:rPr>
                <w:rFonts w:ascii="Arial" w:eastAsia="Arial" w:hAnsi="Arial" w:cs="Arial"/>
              </w:rPr>
            </w:pPr>
          </w:p>
        </w:tc>
        <w:tc>
          <w:tcPr>
            <w:tcW w:w="1890" w:type="dxa"/>
          </w:tcPr>
          <w:p w14:paraId="15EDECAC"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874" w:type="dxa"/>
          </w:tcPr>
          <w:p w14:paraId="15EDECAD" w14:textId="77777777" w:rsidR="003F66F2" w:rsidRPr="000C5F23" w:rsidRDefault="003F66F2" w:rsidP="00204B66">
            <w:pPr>
              <w:tabs>
                <w:tab w:val="left" w:pos="2000"/>
              </w:tabs>
              <w:spacing w:after="0" w:line="360" w:lineRule="auto"/>
              <w:ind w:left="74" w:right="-20"/>
              <w:rPr>
                <w:rFonts w:ascii="Arial" w:eastAsia="Arial" w:hAnsi="Arial" w:cs="Arial"/>
              </w:rPr>
            </w:pPr>
          </w:p>
        </w:tc>
        <w:tc>
          <w:tcPr>
            <w:tcW w:w="1620" w:type="dxa"/>
          </w:tcPr>
          <w:p w14:paraId="15EDECAE" w14:textId="77777777" w:rsidR="003F66F2" w:rsidRPr="000C5F23" w:rsidRDefault="003F66F2" w:rsidP="00204B66">
            <w:pPr>
              <w:tabs>
                <w:tab w:val="left" w:pos="2000"/>
              </w:tabs>
              <w:spacing w:after="0" w:line="360" w:lineRule="auto"/>
              <w:ind w:left="74" w:right="-20"/>
              <w:rPr>
                <w:rFonts w:ascii="Arial" w:eastAsia="Arial" w:hAnsi="Arial" w:cs="Arial"/>
              </w:rPr>
            </w:pPr>
          </w:p>
        </w:tc>
      </w:tr>
    </w:tbl>
    <w:p w14:paraId="15EDECB0" w14:textId="77777777" w:rsidR="00222FFC" w:rsidRPr="000C5F23" w:rsidRDefault="00222FFC" w:rsidP="00222FFC">
      <w:pPr>
        <w:widowControl/>
        <w:spacing w:after="0" w:line="240" w:lineRule="auto"/>
        <w:rPr>
          <w:rFonts w:ascii="Arial" w:eastAsia="Times New Roman" w:hAnsi="Arial" w:cs="Arial"/>
          <w:color w:val="000000"/>
          <w:lang w:val="en-GB"/>
        </w:rPr>
      </w:pPr>
    </w:p>
    <w:p w14:paraId="15EDECB6" w14:textId="79AF89E0" w:rsidR="002F43B7" w:rsidRPr="000C5F23" w:rsidRDefault="002F43B7" w:rsidP="000C5F23">
      <w:pPr>
        <w:pStyle w:val="ListParagraph"/>
        <w:widowControl/>
        <w:numPr>
          <w:ilvl w:val="0"/>
          <w:numId w:val="44"/>
        </w:numPr>
        <w:spacing w:after="0" w:line="240" w:lineRule="auto"/>
        <w:jc w:val="both"/>
        <w:rPr>
          <w:rFonts w:ascii="Arial" w:eastAsia="Times New Roman" w:hAnsi="Arial" w:cs="Arial"/>
          <w:b/>
          <w:lang w:val="en-GB"/>
        </w:rPr>
      </w:pPr>
      <w:r w:rsidRPr="000C5F23">
        <w:rPr>
          <w:rFonts w:ascii="Arial" w:eastAsia="Times New Roman" w:hAnsi="Arial" w:cs="Arial"/>
          <w:b/>
          <w:lang w:val="en-GB"/>
        </w:rPr>
        <w:t>Purpose</w:t>
      </w:r>
    </w:p>
    <w:p w14:paraId="15EDECB7" w14:textId="77777777" w:rsidR="002F43B7" w:rsidRPr="00F13392" w:rsidRDefault="002F43B7" w:rsidP="00CC74E6">
      <w:pPr>
        <w:widowControl/>
        <w:spacing w:after="0" w:line="240" w:lineRule="auto"/>
        <w:jc w:val="both"/>
        <w:rPr>
          <w:rFonts w:ascii="Arial" w:eastAsia="Times New Roman" w:hAnsi="Arial" w:cs="Arial"/>
          <w:sz w:val="20"/>
          <w:szCs w:val="20"/>
          <w:lang w:val="en-GB"/>
        </w:rPr>
      </w:pPr>
    </w:p>
    <w:p w14:paraId="15EDECB8" w14:textId="363586A9" w:rsidR="007F2EAC" w:rsidRPr="00F13392" w:rsidRDefault="00AC57D7" w:rsidP="00CC74E6">
      <w:pPr>
        <w:widowControl/>
        <w:spacing w:after="0" w:line="240" w:lineRule="auto"/>
        <w:jc w:val="both"/>
        <w:rPr>
          <w:rFonts w:ascii="Arial" w:eastAsia="Times New Roman" w:hAnsi="Arial" w:cs="Arial"/>
          <w:sz w:val="20"/>
          <w:szCs w:val="20"/>
          <w:lang w:val="en-GB"/>
        </w:rPr>
      </w:pPr>
      <w:r w:rsidRPr="00F13392">
        <w:rPr>
          <w:rFonts w:ascii="Arial" w:eastAsia="Times New Roman" w:hAnsi="Arial" w:cs="Arial"/>
          <w:sz w:val="20"/>
          <w:szCs w:val="20"/>
          <w:lang w:val="en-GB"/>
        </w:rPr>
        <w:t xml:space="preserve">The purpose of this </w:t>
      </w:r>
      <w:r w:rsidR="00831224" w:rsidRPr="00F13392">
        <w:rPr>
          <w:rFonts w:ascii="Arial" w:eastAsia="Times New Roman" w:hAnsi="Arial" w:cs="Arial"/>
          <w:sz w:val="20"/>
          <w:szCs w:val="20"/>
          <w:lang w:val="en-GB"/>
        </w:rPr>
        <w:t xml:space="preserve">procedure is to define the responsibilities </w:t>
      </w:r>
      <w:r w:rsidR="00B46326" w:rsidRPr="00F13392">
        <w:rPr>
          <w:rFonts w:ascii="Arial" w:eastAsia="Times New Roman" w:hAnsi="Arial" w:cs="Arial"/>
          <w:sz w:val="20"/>
          <w:szCs w:val="20"/>
          <w:lang w:val="en-GB"/>
        </w:rPr>
        <w:t>in the event of a person sustaining an injury</w:t>
      </w:r>
      <w:r w:rsidR="00F13392" w:rsidRPr="00F13392">
        <w:rPr>
          <w:rFonts w:ascii="Arial" w:eastAsia="Times New Roman" w:hAnsi="Arial" w:cs="Arial"/>
          <w:sz w:val="20"/>
          <w:szCs w:val="20"/>
          <w:lang w:val="en-GB"/>
        </w:rPr>
        <w:t>.</w:t>
      </w:r>
    </w:p>
    <w:p w14:paraId="3E7BC3DB" w14:textId="77777777" w:rsidR="00F13392" w:rsidRPr="000C5F23" w:rsidRDefault="00F13392" w:rsidP="00CC74E6">
      <w:pPr>
        <w:widowControl/>
        <w:spacing w:after="0" w:line="240" w:lineRule="auto"/>
        <w:jc w:val="both"/>
        <w:rPr>
          <w:rFonts w:ascii="Arial" w:eastAsia="Times New Roman" w:hAnsi="Arial" w:cs="Arial"/>
          <w:lang w:val="en-GB"/>
        </w:rPr>
      </w:pPr>
    </w:p>
    <w:p w14:paraId="15EDECB9" w14:textId="77777777" w:rsidR="00B46326" w:rsidRPr="000C5F23" w:rsidRDefault="00B46326" w:rsidP="00CC74E6">
      <w:pPr>
        <w:widowControl/>
        <w:spacing w:after="0" w:line="240" w:lineRule="auto"/>
        <w:jc w:val="both"/>
        <w:rPr>
          <w:rFonts w:ascii="Arial" w:hAnsi="Arial" w:cs="Arial"/>
        </w:rPr>
      </w:pPr>
    </w:p>
    <w:p w14:paraId="15EDECBA" w14:textId="08AF2DD7" w:rsidR="002F43B7" w:rsidRPr="000C5F23" w:rsidRDefault="002F43B7" w:rsidP="000C5F23">
      <w:pPr>
        <w:pStyle w:val="ListParagraph"/>
        <w:widowControl/>
        <w:numPr>
          <w:ilvl w:val="0"/>
          <w:numId w:val="44"/>
        </w:numPr>
        <w:spacing w:after="0" w:line="240" w:lineRule="auto"/>
        <w:jc w:val="both"/>
        <w:rPr>
          <w:rFonts w:ascii="Arial" w:eastAsia="Times New Roman" w:hAnsi="Arial" w:cs="Arial"/>
          <w:b/>
          <w:lang w:val="en-GB"/>
        </w:rPr>
      </w:pPr>
      <w:r w:rsidRPr="000C5F23">
        <w:rPr>
          <w:rFonts w:ascii="Arial" w:eastAsia="Times New Roman" w:hAnsi="Arial" w:cs="Arial"/>
          <w:b/>
          <w:lang w:val="en-GB"/>
        </w:rPr>
        <w:t>Scope</w:t>
      </w:r>
    </w:p>
    <w:p w14:paraId="15EDECBB" w14:textId="77777777" w:rsidR="002F43B7" w:rsidRPr="000C5F23" w:rsidRDefault="002F43B7" w:rsidP="00CC74E6">
      <w:pPr>
        <w:widowControl/>
        <w:spacing w:after="0" w:line="240" w:lineRule="auto"/>
        <w:jc w:val="both"/>
        <w:rPr>
          <w:rFonts w:ascii="Arial" w:eastAsia="Times New Roman" w:hAnsi="Arial" w:cs="Arial"/>
          <w:lang w:val="en-GB"/>
        </w:rPr>
      </w:pPr>
    </w:p>
    <w:p w14:paraId="15EDECBC" w14:textId="77777777" w:rsidR="00B16789" w:rsidRPr="00F13392" w:rsidRDefault="00AC57D7" w:rsidP="00CC74E6">
      <w:pPr>
        <w:widowControl/>
        <w:spacing w:after="0" w:line="240" w:lineRule="auto"/>
        <w:jc w:val="both"/>
        <w:rPr>
          <w:rFonts w:ascii="Arial" w:eastAsia="Times New Roman" w:hAnsi="Arial" w:cs="Arial"/>
          <w:sz w:val="20"/>
          <w:szCs w:val="20"/>
          <w:lang w:val="en-GB"/>
        </w:rPr>
      </w:pPr>
      <w:r w:rsidRPr="00F13392">
        <w:rPr>
          <w:rFonts w:ascii="Arial" w:eastAsia="Times New Roman" w:hAnsi="Arial" w:cs="Arial"/>
          <w:sz w:val="20"/>
          <w:szCs w:val="20"/>
          <w:lang w:val="en-GB"/>
        </w:rPr>
        <w:t xml:space="preserve">This </w:t>
      </w:r>
      <w:r w:rsidR="00B16789" w:rsidRPr="00F13392">
        <w:rPr>
          <w:rFonts w:ascii="Arial" w:eastAsia="Times New Roman" w:hAnsi="Arial" w:cs="Arial"/>
          <w:sz w:val="20"/>
          <w:szCs w:val="20"/>
          <w:lang w:val="en-GB"/>
        </w:rPr>
        <w:t xml:space="preserve">procedure </w:t>
      </w:r>
      <w:r w:rsidR="00A04B43" w:rsidRPr="00F13392">
        <w:rPr>
          <w:rFonts w:ascii="Arial" w:eastAsia="Times New Roman" w:hAnsi="Arial" w:cs="Arial"/>
          <w:sz w:val="20"/>
          <w:szCs w:val="20"/>
          <w:lang w:val="en-GB"/>
        </w:rPr>
        <w:t>reflects</w:t>
      </w:r>
      <w:r w:rsidR="00B16789" w:rsidRPr="00F13392">
        <w:rPr>
          <w:rFonts w:ascii="Arial" w:eastAsia="Times New Roman" w:hAnsi="Arial" w:cs="Arial"/>
          <w:sz w:val="20"/>
          <w:szCs w:val="20"/>
          <w:lang w:val="en-GB"/>
        </w:rPr>
        <w:t xml:space="preserve"> </w:t>
      </w:r>
      <w:r w:rsidR="00A04B43" w:rsidRPr="00F13392">
        <w:rPr>
          <w:rFonts w:ascii="Arial" w:eastAsia="Times New Roman" w:hAnsi="Arial" w:cs="Arial"/>
          <w:sz w:val="20"/>
          <w:szCs w:val="20"/>
          <w:lang w:val="en-GB"/>
        </w:rPr>
        <w:t>all employees of Hydrus and applies when working onsite, offshore and remotely.</w:t>
      </w:r>
    </w:p>
    <w:p w14:paraId="15EDECBD" w14:textId="3C0889CB" w:rsidR="005F5494" w:rsidRDefault="005F5494" w:rsidP="00CC74E6">
      <w:pPr>
        <w:widowControl/>
        <w:spacing w:after="0" w:line="240" w:lineRule="auto"/>
        <w:jc w:val="both"/>
        <w:rPr>
          <w:rFonts w:ascii="Arial" w:eastAsia="Times New Roman" w:hAnsi="Arial" w:cs="Arial"/>
          <w:lang w:val="en-GB"/>
        </w:rPr>
      </w:pPr>
    </w:p>
    <w:p w14:paraId="2E9B0EC8" w14:textId="77777777" w:rsidR="00F13392" w:rsidRPr="000C5F23" w:rsidRDefault="00F13392" w:rsidP="00CC74E6">
      <w:pPr>
        <w:widowControl/>
        <w:spacing w:after="0" w:line="240" w:lineRule="auto"/>
        <w:jc w:val="both"/>
        <w:rPr>
          <w:rFonts w:ascii="Arial" w:eastAsia="Times New Roman" w:hAnsi="Arial" w:cs="Arial"/>
          <w:lang w:val="en-GB"/>
        </w:rPr>
      </w:pPr>
    </w:p>
    <w:p w14:paraId="15EDECBE" w14:textId="38C08391" w:rsidR="002F43B7" w:rsidRPr="000C5F23" w:rsidRDefault="002F43B7" w:rsidP="000C5F23">
      <w:pPr>
        <w:pStyle w:val="ListParagraph"/>
        <w:widowControl/>
        <w:numPr>
          <w:ilvl w:val="0"/>
          <w:numId w:val="44"/>
        </w:numPr>
        <w:spacing w:after="0" w:line="240" w:lineRule="auto"/>
        <w:jc w:val="both"/>
        <w:rPr>
          <w:rFonts w:ascii="Arial" w:eastAsia="Times New Roman" w:hAnsi="Arial" w:cs="Arial"/>
          <w:b/>
          <w:lang w:val="en-GB"/>
        </w:rPr>
      </w:pPr>
      <w:r w:rsidRPr="000C5F23">
        <w:rPr>
          <w:rFonts w:ascii="Arial" w:eastAsia="Times New Roman" w:hAnsi="Arial" w:cs="Arial"/>
          <w:b/>
          <w:lang w:val="en-GB"/>
        </w:rPr>
        <w:t>R</w:t>
      </w:r>
      <w:r w:rsidR="005F5494" w:rsidRPr="000C5F23">
        <w:rPr>
          <w:rFonts w:ascii="Arial" w:eastAsia="Times New Roman" w:hAnsi="Arial" w:cs="Arial"/>
          <w:b/>
          <w:lang w:val="en-GB"/>
        </w:rPr>
        <w:t>elevant Documentation</w:t>
      </w:r>
    </w:p>
    <w:p w14:paraId="15EDECBF" w14:textId="77777777" w:rsidR="005F5494" w:rsidRPr="000C5F23" w:rsidRDefault="005F5494" w:rsidP="00CC74E6">
      <w:pPr>
        <w:widowControl/>
        <w:spacing w:after="0" w:line="240" w:lineRule="auto"/>
        <w:jc w:val="both"/>
        <w:rPr>
          <w:rFonts w:ascii="Arial" w:eastAsia="Times New Roman" w:hAnsi="Arial" w:cs="Arial"/>
          <w:b/>
          <w:bCs/>
          <w:lang w:val="en-GB"/>
        </w:rPr>
      </w:pPr>
    </w:p>
    <w:p w14:paraId="15EDECC0" w14:textId="77777777" w:rsidR="002F25D2" w:rsidRPr="00F13392" w:rsidRDefault="00B46326" w:rsidP="00CC74E6">
      <w:pPr>
        <w:widowControl/>
        <w:spacing w:after="0" w:line="240" w:lineRule="auto"/>
        <w:jc w:val="both"/>
        <w:rPr>
          <w:rFonts w:ascii="Arial" w:eastAsia="Times New Roman" w:hAnsi="Arial" w:cs="Arial"/>
          <w:bCs/>
          <w:sz w:val="20"/>
          <w:szCs w:val="20"/>
          <w:lang w:val="en-GB"/>
        </w:rPr>
      </w:pPr>
      <w:r w:rsidRPr="00F13392">
        <w:rPr>
          <w:rFonts w:ascii="Arial" w:eastAsia="Times New Roman" w:hAnsi="Arial" w:cs="Arial"/>
          <w:bCs/>
          <w:sz w:val="20"/>
          <w:szCs w:val="20"/>
          <w:lang w:val="en-GB"/>
        </w:rPr>
        <w:t>First Aid Checklist/Rota</w:t>
      </w:r>
    </w:p>
    <w:p w14:paraId="15EDECC1" w14:textId="77777777" w:rsidR="00B46326" w:rsidRPr="00F13392" w:rsidRDefault="00B46326" w:rsidP="00CC74E6">
      <w:pPr>
        <w:widowControl/>
        <w:spacing w:after="0" w:line="240" w:lineRule="auto"/>
        <w:jc w:val="both"/>
        <w:rPr>
          <w:rFonts w:ascii="Arial" w:eastAsia="Times New Roman" w:hAnsi="Arial" w:cs="Arial"/>
          <w:bCs/>
          <w:sz w:val="20"/>
          <w:szCs w:val="20"/>
          <w:lang w:val="en-GB"/>
        </w:rPr>
      </w:pPr>
      <w:r w:rsidRPr="00F13392">
        <w:rPr>
          <w:rFonts w:ascii="Arial" w:eastAsia="Times New Roman" w:hAnsi="Arial" w:cs="Arial"/>
          <w:bCs/>
          <w:sz w:val="20"/>
          <w:szCs w:val="20"/>
          <w:lang w:val="en-GB"/>
        </w:rPr>
        <w:t>First Aid Poster</w:t>
      </w:r>
    </w:p>
    <w:p w14:paraId="56542ACF" w14:textId="77777777" w:rsidR="00F13392" w:rsidRDefault="00F13392" w:rsidP="00CC74E6">
      <w:pPr>
        <w:widowControl/>
        <w:spacing w:after="0" w:line="240" w:lineRule="auto"/>
        <w:jc w:val="both"/>
        <w:rPr>
          <w:rFonts w:ascii="Arial" w:eastAsia="Times New Roman" w:hAnsi="Arial" w:cs="Arial"/>
          <w:bCs/>
          <w:sz w:val="20"/>
          <w:szCs w:val="20"/>
          <w:lang w:val="en-GB"/>
        </w:rPr>
      </w:pPr>
    </w:p>
    <w:p w14:paraId="15EDECC3" w14:textId="35BDF23C" w:rsidR="00B46326" w:rsidRPr="00F13392" w:rsidRDefault="00F13392" w:rsidP="00CC74E6">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xxxx</w:t>
      </w:r>
      <w:r w:rsidR="00B46326" w:rsidRPr="00F13392">
        <w:rPr>
          <w:rFonts w:ascii="Arial" w:eastAsia="Times New Roman" w:hAnsi="Arial" w:cs="Arial"/>
          <w:bCs/>
          <w:sz w:val="20"/>
          <w:szCs w:val="20"/>
          <w:lang w:val="en-GB"/>
        </w:rPr>
        <w:tab/>
        <w:t>Incident Investigation and Reporting Procedure</w:t>
      </w:r>
    </w:p>
    <w:p w14:paraId="15EDECC4" w14:textId="4A978A70" w:rsidR="00B46326" w:rsidRPr="00F13392" w:rsidRDefault="00F13392" w:rsidP="00CC74E6">
      <w:pPr>
        <w:widowControl/>
        <w:spacing w:after="0" w:line="240" w:lineRule="auto"/>
        <w:jc w:val="both"/>
        <w:rPr>
          <w:rFonts w:ascii="Arial" w:eastAsia="Times New Roman" w:hAnsi="Arial" w:cs="Arial"/>
          <w:bCs/>
          <w:sz w:val="20"/>
          <w:szCs w:val="20"/>
          <w:lang w:val="en-GB"/>
        </w:rPr>
      </w:pPr>
      <w:r>
        <w:rPr>
          <w:rFonts w:ascii="Arial" w:eastAsia="Times New Roman" w:hAnsi="Arial" w:cs="Arial"/>
          <w:bCs/>
          <w:sz w:val="20"/>
          <w:szCs w:val="20"/>
          <w:lang w:val="en-GB"/>
        </w:rPr>
        <w:t>xxxx</w:t>
      </w:r>
      <w:r>
        <w:rPr>
          <w:rFonts w:ascii="Arial" w:eastAsia="Times New Roman" w:hAnsi="Arial" w:cs="Arial"/>
          <w:bCs/>
          <w:sz w:val="20"/>
          <w:szCs w:val="20"/>
          <w:lang w:val="en-GB"/>
        </w:rPr>
        <w:tab/>
      </w:r>
      <w:r w:rsidR="00B46326" w:rsidRPr="00F13392">
        <w:rPr>
          <w:rFonts w:ascii="Arial" w:eastAsia="Times New Roman" w:hAnsi="Arial" w:cs="Arial"/>
          <w:bCs/>
          <w:sz w:val="20"/>
          <w:szCs w:val="20"/>
          <w:lang w:val="en-GB"/>
        </w:rPr>
        <w:t>Emergency Response Procedure</w:t>
      </w:r>
    </w:p>
    <w:p w14:paraId="15EDECC5" w14:textId="32A6C787" w:rsidR="00B46326" w:rsidRDefault="00B46326" w:rsidP="00CC74E6">
      <w:pPr>
        <w:widowControl/>
        <w:spacing w:after="0" w:line="240" w:lineRule="auto"/>
        <w:jc w:val="both"/>
        <w:rPr>
          <w:rFonts w:ascii="Arial" w:eastAsia="Times New Roman" w:hAnsi="Arial" w:cs="Arial"/>
          <w:bCs/>
          <w:lang w:val="en-GB"/>
        </w:rPr>
      </w:pPr>
    </w:p>
    <w:p w14:paraId="4341528B" w14:textId="77777777" w:rsidR="00F13392" w:rsidRPr="000C5F23" w:rsidRDefault="00F13392" w:rsidP="00CC74E6">
      <w:pPr>
        <w:widowControl/>
        <w:spacing w:after="0" w:line="240" w:lineRule="auto"/>
        <w:jc w:val="both"/>
        <w:rPr>
          <w:rFonts w:ascii="Arial" w:eastAsia="Times New Roman" w:hAnsi="Arial" w:cs="Arial"/>
          <w:bCs/>
          <w:lang w:val="en-GB"/>
        </w:rPr>
      </w:pPr>
    </w:p>
    <w:p w14:paraId="15EDECC6" w14:textId="1A9E3A9A" w:rsidR="005F5494" w:rsidRPr="000C5F23" w:rsidRDefault="005F5494" w:rsidP="000C5F23">
      <w:pPr>
        <w:pStyle w:val="ListParagraph"/>
        <w:widowControl/>
        <w:numPr>
          <w:ilvl w:val="0"/>
          <w:numId w:val="44"/>
        </w:numPr>
        <w:spacing w:after="0" w:line="240" w:lineRule="auto"/>
        <w:jc w:val="both"/>
        <w:rPr>
          <w:rFonts w:ascii="Arial" w:eastAsia="Times New Roman" w:hAnsi="Arial" w:cs="Arial"/>
          <w:b/>
          <w:lang w:val="en-GB"/>
        </w:rPr>
      </w:pPr>
      <w:r w:rsidRPr="000C5F23">
        <w:rPr>
          <w:rFonts w:ascii="Arial" w:eastAsia="Times New Roman" w:hAnsi="Arial" w:cs="Arial"/>
          <w:b/>
          <w:lang w:val="en-GB"/>
        </w:rPr>
        <w:t>Definition</w:t>
      </w:r>
    </w:p>
    <w:p w14:paraId="15EDECC7" w14:textId="77777777" w:rsidR="005F5494" w:rsidRPr="000C5F23" w:rsidRDefault="005F5494" w:rsidP="00CC74E6">
      <w:pPr>
        <w:widowControl/>
        <w:spacing w:after="0" w:line="240" w:lineRule="auto"/>
        <w:jc w:val="both"/>
        <w:rPr>
          <w:rFonts w:ascii="Arial" w:eastAsia="Times New Roman" w:hAnsi="Arial" w:cs="Arial"/>
          <w:b/>
          <w:bCs/>
          <w:lang w:val="en-GB"/>
        </w:rPr>
      </w:pPr>
    </w:p>
    <w:p w14:paraId="15EDECC8" w14:textId="77777777" w:rsidR="007F2EAC" w:rsidRPr="00F13392" w:rsidRDefault="00F03BC6" w:rsidP="00CC74E6">
      <w:pPr>
        <w:widowControl/>
        <w:spacing w:after="0" w:line="240" w:lineRule="auto"/>
        <w:jc w:val="both"/>
        <w:rPr>
          <w:rFonts w:ascii="Arial" w:eastAsia="Times New Roman" w:hAnsi="Arial" w:cs="Arial"/>
          <w:bCs/>
          <w:sz w:val="20"/>
          <w:szCs w:val="20"/>
          <w:lang w:val="en-GB"/>
        </w:rPr>
      </w:pPr>
      <w:r w:rsidRPr="00F13392">
        <w:rPr>
          <w:rFonts w:ascii="Arial" w:eastAsia="Times New Roman" w:hAnsi="Arial" w:cs="Arial"/>
          <w:bCs/>
          <w:sz w:val="20"/>
          <w:szCs w:val="20"/>
          <w:lang w:val="en-GB"/>
        </w:rPr>
        <w:t>n/a</w:t>
      </w:r>
    </w:p>
    <w:p w14:paraId="15EDECC9" w14:textId="3DA9049E" w:rsidR="00F03BC6" w:rsidRDefault="00F03BC6" w:rsidP="00CC74E6">
      <w:pPr>
        <w:widowControl/>
        <w:spacing w:after="0" w:line="240" w:lineRule="auto"/>
        <w:jc w:val="both"/>
        <w:rPr>
          <w:rFonts w:ascii="Arial" w:eastAsia="Times New Roman" w:hAnsi="Arial" w:cs="Arial"/>
          <w:bCs/>
          <w:lang w:val="en-GB"/>
        </w:rPr>
      </w:pPr>
    </w:p>
    <w:p w14:paraId="1822F519" w14:textId="77777777" w:rsidR="00F13392" w:rsidRPr="000C5F23" w:rsidRDefault="00F13392" w:rsidP="00CC74E6">
      <w:pPr>
        <w:widowControl/>
        <w:spacing w:after="0" w:line="240" w:lineRule="auto"/>
        <w:jc w:val="both"/>
        <w:rPr>
          <w:rFonts w:ascii="Arial" w:eastAsia="Times New Roman" w:hAnsi="Arial" w:cs="Arial"/>
          <w:bCs/>
          <w:lang w:val="en-GB"/>
        </w:rPr>
      </w:pPr>
    </w:p>
    <w:p w14:paraId="15EDECCA" w14:textId="12FA17AC" w:rsidR="005F5494" w:rsidRPr="000C5F23" w:rsidRDefault="005F5494" w:rsidP="000C5F23">
      <w:pPr>
        <w:pStyle w:val="ListParagraph"/>
        <w:widowControl/>
        <w:numPr>
          <w:ilvl w:val="0"/>
          <w:numId w:val="44"/>
        </w:numPr>
        <w:spacing w:after="0" w:line="240" w:lineRule="auto"/>
        <w:jc w:val="both"/>
        <w:rPr>
          <w:rFonts w:ascii="Arial" w:eastAsia="Times New Roman" w:hAnsi="Arial" w:cs="Arial"/>
          <w:b/>
          <w:lang w:val="en-GB"/>
        </w:rPr>
      </w:pPr>
      <w:r w:rsidRPr="000C5F23">
        <w:rPr>
          <w:rFonts w:ascii="Arial" w:eastAsia="Times New Roman" w:hAnsi="Arial" w:cs="Arial"/>
          <w:b/>
          <w:lang w:val="en-GB"/>
        </w:rPr>
        <w:t>Responsibilities</w:t>
      </w:r>
    </w:p>
    <w:p w14:paraId="15EDECCB" w14:textId="77777777" w:rsidR="005F5494" w:rsidRPr="000C5F23" w:rsidRDefault="005F5494" w:rsidP="00CC74E6">
      <w:pPr>
        <w:widowControl/>
        <w:spacing w:after="0" w:line="240" w:lineRule="auto"/>
        <w:jc w:val="both"/>
        <w:rPr>
          <w:rFonts w:ascii="Arial" w:eastAsia="Times New Roman" w:hAnsi="Arial" w:cs="Arial"/>
          <w:b/>
          <w:bCs/>
          <w:lang w:val="en-GB"/>
        </w:rPr>
      </w:pPr>
    </w:p>
    <w:p w14:paraId="15EDECCC" w14:textId="77777777" w:rsidR="00B46326" w:rsidRPr="00F13392" w:rsidRDefault="00B46326" w:rsidP="00CC74E6">
      <w:pPr>
        <w:widowControl/>
        <w:spacing w:after="0" w:line="240" w:lineRule="auto"/>
        <w:jc w:val="both"/>
        <w:rPr>
          <w:rFonts w:ascii="Arial" w:eastAsia="Times New Roman" w:hAnsi="Arial" w:cs="Arial"/>
          <w:bCs/>
          <w:sz w:val="20"/>
          <w:szCs w:val="20"/>
          <w:lang w:val="en-GB"/>
        </w:rPr>
      </w:pPr>
      <w:r w:rsidRPr="00F13392">
        <w:rPr>
          <w:rFonts w:ascii="Arial" w:eastAsia="Times New Roman" w:hAnsi="Arial" w:cs="Arial"/>
          <w:bCs/>
          <w:sz w:val="20"/>
          <w:szCs w:val="20"/>
          <w:lang w:val="en-GB"/>
        </w:rPr>
        <w:t>Individuals are responsible for reporting all incidents/accidents.</w:t>
      </w:r>
    </w:p>
    <w:p w14:paraId="15EDECCD" w14:textId="77777777" w:rsidR="00B46326" w:rsidRPr="00F13392" w:rsidRDefault="00B46326" w:rsidP="00CC74E6">
      <w:pPr>
        <w:widowControl/>
        <w:spacing w:after="0" w:line="240" w:lineRule="auto"/>
        <w:jc w:val="both"/>
        <w:rPr>
          <w:rFonts w:ascii="Arial" w:eastAsia="Times New Roman" w:hAnsi="Arial" w:cs="Arial"/>
          <w:bCs/>
          <w:sz w:val="20"/>
          <w:szCs w:val="20"/>
          <w:lang w:val="en-GB"/>
        </w:rPr>
      </w:pPr>
    </w:p>
    <w:p w14:paraId="15EDECCE" w14:textId="77777777" w:rsidR="00B16789" w:rsidRPr="00F13392" w:rsidRDefault="00B46326" w:rsidP="00CC74E6">
      <w:pPr>
        <w:widowControl/>
        <w:spacing w:after="0" w:line="240" w:lineRule="auto"/>
        <w:jc w:val="both"/>
        <w:rPr>
          <w:rFonts w:ascii="Arial" w:eastAsia="Times New Roman" w:hAnsi="Arial" w:cs="Arial"/>
          <w:bCs/>
          <w:sz w:val="20"/>
          <w:szCs w:val="20"/>
          <w:lang w:val="en-GB"/>
        </w:rPr>
      </w:pPr>
      <w:r w:rsidRPr="00F13392">
        <w:rPr>
          <w:rFonts w:ascii="Arial" w:eastAsia="Times New Roman" w:hAnsi="Arial" w:cs="Arial"/>
          <w:bCs/>
          <w:sz w:val="20"/>
          <w:szCs w:val="20"/>
          <w:lang w:val="en-GB"/>
        </w:rPr>
        <w:t>First Aider is responsible for administering first aid and accompanying any injured parties to doctor/hospital as required.  First Aiders should report incidents/accidents and first aid provided to QHSE and where necessary any refusal of First Aid.</w:t>
      </w:r>
    </w:p>
    <w:p w14:paraId="15EDECCF" w14:textId="77777777" w:rsidR="00B46326" w:rsidRPr="00F13392" w:rsidRDefault="00B46326" w:rsidP="00CC74E6">
      <w:pPr>
        <w:widowControl/>
        <w:spacing w:after="0" w:line="240" w:lineRule="auto"/>
        <w:jc w:val="both"/>
        <w:rPr>
          <w:rFonts w:ascii="Arial" w:eastAsia="Times New Roman" w:hAnsi="Arial" w:cs="Arial"/>
          <w:bCs/>
          <w:sz w:val="20"/>
          <w:szCs w:val="20"/>
          <w:lang w:val="en-GB"/>
        </w:rPr>
      </w:pPr>
    </w:p>
    <w:p w14:paraId="15EDECD0" w14:textId="41AC7F5E" w:rsidR="00B46326" w:rsidRDefault="00B46326" w:rsidP="00CC74E6">
      <w:pPr>
        <w:widowControl/>
        <w:spacing w:after="0" w:line="240" w:lineRule="auto"/>
        <w:jc w:val="both"/>
        <w:rPr>
          <w:rFonts w:ascii="Arial" w:eastAsia="Times New Roman" w:hAnsi="Arial" w:cs="Arial"/>
          <w:bCs/>
          <w:sz w:val="20"/>
          <w:szCs w:val="20"/>
          <w:lang w:val="en-GB"/>
        </w:rPr>
      </w:pPr>
      <w:r w:rsidRPr="00F13392">
        <w:rPr>
          <w:rFonts w:ascii="Arial" w:eastAsia="Times New Roman" w:hAnsi="Arial" w:cs="Arial"/>
          <w:bCs/>
          <w:sz w:val="20"/>
          <w:szCs w:val="20"/>
          <w:lang w:val="en-GB"/>
        </w:rPr>
        <w:t>First Aider is responsible for ensuring that all first aid kits are fully stocked at all times.</w:t>
      </w:r>
    </w:p>
    <w:p w14:paraId="119F0A13" w14:textId="77777777" w:rsidR="006929B2" w:rsidRPr="00F13392" w:rsidRDefault="006929B2" w:rsidP="00CC74E6">
      <w:pPr>
        <w:widowControl/>
        <w:spacing w:after="0" w:line="240" w:lineRule="auto"/>
        <w:jc w:val="both"/>
        <w:rPr>
          <w:rFonts w:ascii="Arial" w:eastAsia="Times New Roman" w:hAnsi="Arial" w:cs="Arial"/>
          <w:bCs/>
          <w:sz w:val="20"/>
          <w:szCs w:val="20"/>
          <w:lang w:val="en-GB"/>
        </w:rPr>
      </w:pPr>
    </w:p>
    <w:p w14:paraId="15EDECD1" w14:textId="77777777" w:rsidR="00F03BC6" w:rsidRPr="000C5F23" w:rsidRDefault="00F03BC6" w:rsidP="00CC74E6">
      <w:pPr>
        <w:widowControl/>
        <w:spacing w:after="0" w:line="240" w:lineRule="auto"/>
        <w:jc w:val="both"/>
        <w:rPr>
          <w:rFonts w:ascii="Arial" w:eastAsia="Times New Roman" w:hAnsi="Arial" w:cs="Arial"/>
          <w:bCs/>
          <w:lang w:val="en-GB"/>
        </w:rPr>
      </w:pPr>
    </w:p>
    <w:p w14:paraId="15EDECD2" w14:textId="3055B5E3" w:rsidR="001D03D7" w:rsidRPr="000C5F23" w:rsidRDefault="001D03D7" w:rsidP="000C5F23">
      <w:pPr>
        <w:pStyle w:val="ListParagraph"/>
        <w:widowControl/>
        <w:numPr>
          <w:ilvl w:val="0"/>
          <w:numId w:val="44"/>
        </w:numPr>
        <w:spacing w:after="0" w:line="240" w:lineRule="auto"/>
        <w:jc w:val="both"/>
        <w:rPr>
          <w:rFonts w:ascii="Arial" w:eastAsia="Times New Roman" w:hAnsi="Arial" w:cs="Arial"/>
          <w:b/>
          <w:lang w:val="en-GB"/>
        </w:rPr>
      </w:pPr>
      <w:r w:rsidRPr="000C5F23">
        <w:rPr>
          <w:rFonts w:ascii="Arial" w:eastAsia="Times New Roman" w:hAnsi="Arial" w:cs="Arial"/>
          <w:b/>
          <w:lang w:val="en-GB"/>
        </w:rPr>
        <w:t>Assessment</w:t>
      </w:r>
    </w:p>
    <w:p w14:paraId="15EDECD3" w14:textId="77777777" w:rsidR="001D03D7" w:rsidRPr="000C5F23" w:rsidRDefault="001D03D7" w:rsidP="001D03D7">
      <w:pPr>
        <w:widowControl/>
        <w:spacing w:after="0" w:line="240" w:lineRule="auto"/>
        <w:jc w:val="both"/>
        <w:rPr>
          <w:rFonts w:ascii="Arial" w:eastAsia="Times New Roman" w:hAnsi="Arial" w:cs="Arial"/>
          <w:b/>
          <w:bCs/>
          <w:lang w:val="en-GB"/>
        </w:rPr>
      </w:pPr>
    </w:p>
    <w:p w14:paraId="15EDECD4" w14:textId="77777777" w:rsidR="001D03D7" w:rsidRPr="006929B2" w:rsidRDefault="001D03D7" w:rsidP="001D03D7">
      <w:pPr>
        <w:widowControl/>
        <w:spacing w:after="0" w:line="240" w:lineRule="auto"/>
        <w:jc w:val="both"/>
        <w:rPr>
          <w:rFonts w:ascii="Arial" w:eastAsia="Times New Roman" w:hAnsi="Arial" w:cs="Arial"/>
          <w:bCs/>
          <w:sz w:val="20"/>
          <w:szCs w:val="20"/>
          <w:lang w:val="en-GB"/>
        </w:rPr>
      </w:pPr>
      <w:r w:rsidRPr="006929B2">
        <w:rPr>
          <w:rFonts w:ascii="Arial" w:eastAsia="Times New Roman" w:hAnsi="Arial" w:cs="Arial"/>
          <w:bCs/>
          <w:sz w:val="20"/>
          <w:szCs w:val="20"/>
          <w:lang w:val="en-GB"/>
        </w:rPr>
        <w:t xml:space="preserve">Both </w:t>
      </w:r>
      <w:r w:rsidR="00F66ED6" w:rsidRPr="006929B2">
        <w:rPr>
          <w:rFonts w:ascii="Arial" w:eastAsia="Times New Roman" w:hAnsi="Arial" w:cs="Arial"/>
          <w:bCs/>
          <w:sz w:val="20"/>
          <w:szCs w:val="20"/>
          <w:lang w:val="en-GB"/>
        </w:rPr>
        <w:t>workshops</w:t>
      </w:r>
      <w:r w:rsidRPr="006929B2">
        <w:rPr>
          <w:rFonts w:ascii="Arial" w:eastAsia="Times New Roman" w:hAnsi="Arial" w:cs="Arial"/>
          <w:bCs/>
          <w:sz w:val="20"/>
          <w:szCs w:val="20"/>
          <w:lang w:val="en-GB"/>
        </w:rPr>
        <w:t xml:space="preserve"> are deemed “higher-hazard” due to the nature of the business, including (this list not exhaustive) welding, fabrications, pressure testing and the use of dangerous machinery and equipment</w:t>
      </w:r>
    </w:p>
    <w:p w14:paraId="15EDECD5" w14:textId="77777777" w:rsidR="001D03D7" w:rsidRPr="006929B2" w:rsidRDefault="001D03D7" w:rsidP="001D03D7">
      <w:pPr>
        <w:widowControl/>
        <w:spacing w:after="0" w:line="240" w:lineRule="auto"/>
        <w:jc w:val="both"/>
        <w:rPr>
          <w:rFonts w:ascii="Arial" w:eastAsia="Times New Roman" w:hAnsi="Arial" w:cs="Arial"/>
          <w:bCs/>
          <w:sz w:val="20"/>
          <w:szCs w:val="20"/>
          <w:lang w:val="en-GB"/>
        </w:rPr>
      </w:pPr>
    </w:p>
    <w:p w14:paraId="15EDECD6" w14:textId="77777777" w:rsidR="001D03D7" w:rsidRPr="006929B2" w:rsidRDefault="001D03D7" w:rsidP="001D03D7">
      <w:pPr>
        <w:widowControl/>
        <w:spacing w:after="0" w:line="240" w:lineRule="auto"/>
        <w:jc w:val="both"/>
        <w:rPr>
          <w:rFonts w:ascii="Arial" w:eastAsia="Times New Roman" w:hAnsi="Arial" w:cs="Arial"/>
          <w:bCs/>
          <w:sz w:val="20"/>
          <w:szCs w:val="20"/>
          <w:lang w:val="en-GB"/>
        </w:rPr>
      </w:pPr>
      <w:r w:rsidRPr="006929B2">
        <w:rPr>
          <w:rFonts w:ascii="Arial" w:eastAsia="Times New Roman" w:hAnsi="Arial" w:cs="Arial"/>
          <w:bCs/>
          <w:sz w:val="20"/>
          <w:szCs w:val="20"/>
          <w:lang w:val="en-GB"/>
        </w:rPr>
        <w:t>The number of incidents in each facility will in turn review the requirements of additional first aid capacity.</w:t>
      </w:r>
    </w:p>
    <w:p w14:paraId="15EDECD7" w14:textId="77777777" w:rsidR="001D03D7" w:rsidRPr="000C5F23" w:rsidRDefault="001D03D7" w:rsidP="00CC74E6">
      <w:pPr>
        <w:widowControl/>
        <w:spacing w:after="0" w:line="240" w:lineRule="auto"/>
        <w:jc w:val="both"/>
        <w:rPr>
          <w:rFonts w:ascii="Arial" w:eastAsia="Times New Roman" w:hAnsi="Arial" w:cs="Arial"/>
          <w:b/>
          <w:bCs/>
          <w:lang w:val="en-GB"/>
        </w:rPr>
      </w:pPr>
    </w:p>
    <w:p w14:paraId="15EDECD8" w14:textId="2BC2A40F" w:rsidR="005F5494" w:rsidRPr="000C5F23" w:rsidRDefault="005F5494" w:rsidP="000C5F23">
      <w:pPr>
        <w:pStyle w:val="ListParagraph"/>
        <w:widowControl/>
        <w:numPr>
          <w:ilvl w:val="0"/>
          <w:numId w:val="44"/>
        </w:numPr>
        <w:spacing w:after="0" w:line="240" w:lineRule="auto"/>
        <w:jc w:val="both"/>
        <w:rPr>
          <w:rFonts w:ascii="Arial" w:eastAsia="Times New Roman" w:hAnsi="Arial" w:cs="Arial"/>
          <w:b/>
          <w:lang w:val="en-GB"/>
        </w:rPr>
      </w:pPr>
      <w:r w:rsidRPr="000C5F23">
        <w:rPr>
          <w:rFonts w:ascii="Arial" w:eastAsia="Times New Roman" w:hAnsi="Arial" w:cs="Arial"/>
          <w:b/>
          <w:lang w:val="en-GB"/>
        </w:rPr>
        <w:t>Procedures</w:t>
      </w:r>
    </w:p>
    <w:p w14:paraId="15EDECD9" w14:textId="77777777" w:rsidR="00846774" w:rsidRPr="000C5F23" w:rsidRDefault="00846774" w:rsidP="00CC74E6">
      <w:pPr>
        <w:widowControl/>
        <w:spacing w:after="0" w:line="240" w:lineRule="auto"/>
        <w:jc w:val="both"/>
        <w:rPr>
          <w:rFonts w:ascii="Arial" w:eastAsia="Times New Roman" w:hAnsi="Arial" w:cs="Arial"/>
          <w:b/>
          <w:bCs/>
          <w:lang w:val="en-GB"/>
        </w:rPr>
      </w:pPr>
    </w:p>
    <w:p w14:paraId="15EDECDA" w14:textId="77777777" w:rsidR="00B46326" w:rsidRPr="006929B2" w:rsidRDefault="00B46326" w:rsidP="00CC74E6">
      <w:pPr>
        <w:widowControl/>
        <w:spacing w:after="0" w:line="240" w:lineRule="auto"/>
        <w:jc w:val="both"/>
        <w:rPr>
          <w:rFonts w:ascii="Arial" w:eastAsia="Times New Roman" w:hAnsi="Arial" w:cs="Arial"/>
          <w:bCs/>
          <w:sz w:val="20"/>
          <w:szCs w:val="20"/>
          <w:lang w:val="en-GB"/>
        </w:rPr>
      </w:pPr>
      <w:r w:rsidRPr="006929B2">
        <w:rPr>
          <w:rFonts w:ascii="Arial" w:eastAsia="Times New Roman" w:hAnsi="Arial" w:cs="Arial"/>
          <w:bCs/>
          <w:sz w:val="20"/>
          <w:szCs w:val="20"/>
          <w:lang w:val="en-GB"/>
        </w:rPr>
        <w:lastRenderedPageBreak/>
        <w:t xml:space="preserve">It is important to remind everyone, that only trained First Aiders within Hydrus should administer First Aid and </w:t>
      </w:r>
      <w:r w:rsidR="00004865" w:rsidRPr="006929B2">
        <w:rPr>
          <w:rFonts w:ascii="Arial" w:eastAsia="Times New Roman" w:hAnsi="Arial" w:cs="Arial"/>
          <w:bCs/>
          <w:sz w:val="20"/>
          <w:szCs w:val="20"/>
          <w:lang w:val="en-GB"/>
        </w:rPr>
        <w:t>use Defibrillators</w:t>
      </w:r>
      <w:r w:rsidRPr="006929B2">
        <w:rPr>
          <w:rFonts w:ascii="Arial" w:eastAsia="Times New Roman" w:hAnsi="Arial" w:cs="Arial"/>
          <w:bCs/>
          <w:sz w:val="20"/>
          <w:szCs w:val="20"/>
          <w:lang w:val="en-GB"/>
        </w:rPr>
        <w:t>.</w:t>
      </w:r>
    </w:p>
    <w:p w14:paraId="15EDECDB" w14:textId="77777777" w:rsidR="00A04B43" w:rsidRPr="000C5F23" w:rsidRDefault="00A04B43" w:rsidP="00284751">
      <w:pPr>
        <w:widowControl/>
        <w:spacing w:after="0" w:line="240" w:lineRule="auto"/>
        <w:jc w:val="both"/>
        <w:rPr>
          <w:rFonts w:ascii="Arial" w:eastAsia="Times New Roman" w:hAnsi="Arial" w:cs="Arial"/>
          <w:b/>
          <w:bCs/>
          <w:lang w:val="en-GB"/>
        </w:rPr>
      </w:pPr>
    </w:p>
    <w:p w14:paraId="15EDECDE" w14:textId="1E3F0930" w:rsidR="00A04B43" w:rsidRPr="006929B2" w:rsidRDefault="00A04B43" w:rsidP="006929B2">
      <w:pPr>
        <w:pStyle w:val="ListParagraph"/>
        <w:widowControl/>
        <w:numPr>
          <w:ilvl w:val="1"/>
          <w:numId w:val="44"/>
        </w:numPr>
        <w:spacing w:after="0" w:line="240" w:lineRule="auto"/>
        <w:ind w:left="426" w:hanging="426"/>
        <w:jc w:val="both"/>
        <w:rPr>
          <w:rFonts w:ascii="Arial" w:eastAsia="Times New Roman" w:hAnsi="Arial" w:cs="Arial"/>
          <w:b/>
          <w:bCs/>
          <w:sz w:val="20"/>
          <w:szCs w:val="20"/>
          <w:lang w:val="en-GB"/>
        </w:rPr>
      </w:pPr>
      <w:r w:rsidRPr="006929B2">
        <w:rPr>
          <w:rFonts w:ascii="Arial" w:eastAsia="Times New Roman" w:hAnsi="Arial" w:cs="Arial"/>
          <w:b/>
          <w:bCs/>
          <w:sz w:val="20"/>
          <w:szCs w:val="20"/>
          <w:lang w:val="en-GB"/>
        </w:rPr>
        <w:t>First Aiders</w:t>
      </w:r>
    </w:p>
    <w:p w14:paraId="15EDECDF" w14:textId="77777777" w:rsidR="00A04B43" w:rsidRPr="000C5F23" w:rsidRDefault="00A04B43" w:rsidP="00284751">
      <w:pPr>
        <w:widowControl/>
        <w:spacing w:after="0" w:line="240" w:lineRule="auto"/>
        <w:jc w:val="both"/>
        <w:rPr>
          <w:rFonts w:ascii="Arial" w:eastAsia="Times New Roman" w:hAnsi="Arial" w:cs="Arial"/>
          <w:b/>
          <w:bCs/>
          <w:lang w:val="en-GB"/>
        </w:rPr>
      </w:pPr>
    </w:p>
    <w:p w14:paraId="15EDECE0" w14:textId="77777777" w:rsidR="00A04B43" w:rsidRPr="00EB6F41" w:rsidRDefault="00A04B43" w:rsidP="00284751">
      <w:pPr>
        <w:widowControl/>
        <w:spacing w:after="0" w:line="240" w:lineRule="auto"/>
        <w:jc w:val="both"/>
        <w:rPr>
          <w:rFonts w:ascii="Arial" w:eastAsia="Times New Roman" w:hAnsi="Arial" w:cs="Arial"/>
          <w:bCs/>
          <w:sz w:val="20"/>
          <w:szCs w:val="20"/>
          <w:lang w:val="en-GB"/>
        </w:rPr>
      </w:pPr>
      <w:r w:rsidRPr="00EB6F41">
        <w:rPr>
          <w:rFonts w:ascii="Arial" w:eastAsia="Times New Roman" w:hAnsi="Arial" w:cs="Arial"/>
          <w:bCs/>
          <w:sz w:val="20"/>
          <w:szCs w:val="20"/>
          <w:lang w:val="en-GB"/>
        </w:rPr>
        <w:t>All photographs of first aiders are displayed on noticeboards throughout the facilities, along with a brief procedure informing employees what to do in an emergency.</w:t>
      </w:r>
    </w:p>
    <w:p w14:paraId="15EDECE1" w14:textId="77777777" w:rsidR="00A04B43" w:rsidRPr="00EB6F41" w:rsidRDefault="00A04B43" w:rsidP="00284751">
      <w:pPr>
        <w:widowControl/>
        <w:spacing w:after="0" w:line="240" w:lineRule="auto"/>
        <w:jc w:val="both"/>
        <w:rPr>
          <w:rFonts w:ascii="Arial" w:eastAsia="Times New Roman" w:hAnsi="Arial" w:cs="Arial"/>
          <w:bCs/>
          <w:sz w:val="20"/>
          <w:szCs w:val="20"/>
          <w:lang w:val="en-GB"/>
        </w:rPr>
      </w:pPr>
    </w:p>
    <w:p w14:paraId="15EDECE2" w14:textId="77777777" w:rsidR="00A04B43" w:rsidRPr="00EB6F41" w:rsidRDefault="00A04B43" w:rsidP="00284751">
      <w:pPr>
        <w:widowControl/>
        <w:spacing w:after="0" w:line="240" w:lineRule="auto"/>
        <w:jc w:val="both"/>
        <w:rPr>
          <w:rFonts w:ascii="Arial" w:eastAsia="Times New Roman" w:hAnsi="Arial" w:cs="Arial"/>
          <w:bCs/>
          <w:sz w:val="20"/>
          <w:szCs w:val="20"/>
          <w:lang w:val="en-GB"/>
        </w:rPr>
      </w:pPr>
      <w:r w:rsidRPr="00EB6F41">
        <w:rPr>
          <w:rFonts w:ascii="Arial" w:eastAsia="Times New Roman" w:hAnsi="Arial" w:cs="Arial"/>
          <w:bCs/>
          <w:sz w:val="20"/>
          <w:szCs w:val="20"/>
          <w:lang w:val="en-GB"/>
        </w:rPr>
        <w:t xml:space="preserve">All first aiders must hold a valid certificate, which should be provided to QHSE for updating of Training and Development Plans.  </w:t>
      </w:r>
    </w:p>
    <w:p w14:paraId="15EDECE3" w14:textId="77777777" w:rsidR="00A04B43" w:rsidRPr="00EB6F41" w:rsidRDefault="00A04B43" w:rsidP="00284751">
      <w:pPr>
        <w:widowControl/>
        <w:spacing w:after="0" w:line="240" w:lineRule="auto"/>
        <w:jc w:val="both"/>
        <w:rPr>
          <w:rFonts w:ascii="Arial" w:eastAsia="Times New Roman" w:hAnsi="Arial" w:cs="Arial"/>
          <w:bCs/>
          <w:sz w:val="20"/>
          <w:szCs w:val="20"/>
          <w:lang w:val="en-GB"/>
        </w:rPr>
      </w:pPr>
    </w:p>
    <w:p w14:paraId="15EDECE4" w14:textId="495ABADC" w:rsidR="009754BC" w:rsidRPr="00EB6F41" w:rsidRDefault="00B46326" w:rsidP="006929B2">
      <w:pPr>
        <w:pStyle w:val="ListParagraph"/>
        <w:widowControl/>
        <w:numPr>
          <w:ilvl w:val="1"/>
          <w:numId w:val="44"/>
        </w:numPr>
        <w:spacing w:after="0" w:line="240" w:lineRule="auto"/>
        <w:ind w:left="426" w:hanging="426"/>
        <w:jc w:val="both"/>
        <w:rPr>
          <w:rFonts w:ascii="Arial" w:eastAsia="Times New Roman" w:hAnsi="Arial" w:cs="Arial"/>
          <w:b/>
          <w:bCs/>
          <w:sz w:val="20"/>
          <w:szCs w:val="20"/>
          <w:lang w:val="en-GB"/>
        </w:rPr>
      </w:pPr>
      <w:r w:rsidRPr="00EB6F41">
        <w:rPr>
          <w:rFonts w:ascii="Arial" w:eastAsia="Times New Roman" w:hAnsi="Arial" w:cs="Arial"/>
          <w:b/>
          <w:bCs/>
          <w:sz w:val="20"/>
          <w:szCs w:val="20"/>
          <w:lang w:val="en-GB"/>
        </w:rPr>
        <w:t>First Aid Kits</w:t>
      </w:r>
    </w:p>
    <w:p w14:paraId="15EDECE5" w14:textId="77777777" w:rsidR="00B46326" w:rsidRPr="00EB6F41" w:rsidRDefault="00B46326" w:rsidP="00284751">
      <w:pPr>
        <w:widowControl/>
        <w:spacing w:after="0" w:line="240" w:lineRule="auto"/>
        <w:jc w:val="both"/>
        <w:rPr>
          <w:rFonts w:ascii="Arial" w:eastAsia="Times New Roman" w:hAnsi="Arial" w:cs="Arial"/>
          <w:b/>
          <w:bCs/>
          <w:sz w:val="20"/>
          <w:szCs w:val="20"/>
          <w:lang w:val="en-GB"/>
        </w:rPr>
      </w:pPr>
    </w:p>
    <w:p w14:paraId="15EDECE6" w14:textId="77777777" w:rsidR="00B46326" w:rsidRPr="00EB6F41" w:rsidRDefault="00B46326" w:rsidP="00284751">
      <w:pPr>
        <w:widowControl/>
        <w:spacing w:after="0" w:line="240" w:lineRule="auto"/>
        <w:jc w:val="both"/>
        <w:rPr>
          <w:rFonts w:ascii="Arial" w:eastAsia="Times New Roman" w:hAnsi="Arial" w:cs="Arial"/>
          <w:bCs/>
          <w:sz w:val="20"/>
          <w:szCs w:val="20"/>
          <w:lang w:val="en-GB"/>
        </w:rPr>
      </w:pPr>
      <w:r w:rsidRPr="00EB6F41">
        <w:rPr>
          <w:rFonts w:ascii="Arial" w:eastAsia="Times New Roman" w:hAnsi="Arial" w:cs="Arial"/>
          <w:bCs/>
          <w:sz w:val="20"/>
          <w:szCs w:val="20"/>
          <w:lang w:val="en-GB"/>
        </w:rPr>
        <w:t xml:space="preserve">First Aid Kits are available within the Workshop Canteen and Office, with clear indication of their location(s). </w:t>
      </w:r>
    </w:p>
    <w:p w14:paraId="15EDECE7" w14:textId="77777777" w:rsidR="00A04B43" w:rsidRPr="00EB6F41" w:rsidRDefault="00A04B43" w:rsidP="00284751">
      <w:pPr>
        <w:widowControl/>
        <w:spacing w:after="0" w:line="240" w:lineRule="auto"/>
        <w:jc w:val="both"/>
        <w:rPr>
          <w:rFonts w:ascii="Arial" w:eastAsia="Times New Roman" w:hAnsi="Arial" w:cs="Arial"/>
          <w:bCs/>
          <w:sz w:val="20"/>
          <w:szCs w:val="20"/>
          <w:lang w:val="en-GB"/>
        </w:rPr>
      </w:pPr>
    </w:p>
    <w:p w14:paraId="15EDECE8" w14:textId="77777777" w:rsidR="00B46326" w:rsidRPr="00EB6F41" w:rsidRDefault="00B46326" w:rsidP="00284751">
      <w:pPr>
        <w:widowControl/>
        <w:spacing w:after="0" w:line="240" w:lineRule="auto"/>
        <w:jc w:val="both"/>
        <w:rPr>
          <w:rFonts w:ascii="Arial" w:eastAsia="Times New Roman" w:hAnsi="Arial" w:cs="Arial"/>
          <w:bCs/>
          <w:sz w:val="20"/>
          <w:szCs w:val="20"/>
          <w:lang w:val="en-GB"/>
        </w:rPr>
      </w:pPr>
      <w:r w:rsidRPr="00EB6F41">
        <w:rPr>
          <w:rFonts w:ascii="Arial" w:eastAsia="Times New Roman" w:hAnsi="Arial" w:cs="Arial"/>
          <w:bCs/>
          <w:sz w:val="20"/>
          <w:szCs w:val="20"/>
          <w:lang w:val="en-GB"/>
        </w:rPr>
        <w:t xml:space="preserve">First Aiders are responsible for following a rota to ensure that the First Aid Kits remain fully stocked and in date.  </w:t>
      </w:r>
    </w:p>
    <w:p w14:paraId="15EDECE9" w14:textId="77777777" w:rsidR="00A04B43" w:rsidRPr="00EB6F41" w:rsidRDefault="00A04B43" w:rsidP="00284751">
      <w:pPr>
        <w:widowControl/>
        <w:spacing w:after="0" w:line="240" w:lineRule="auto"/>
        <w:jc w:val="both"/>
        <w:rPr>
          <w:rFonts w:ascii="Arial" w:eastAsia="Times New Roman" w:hAnsi="Arial" w:cs="Arial"/>
          <w:bCs/>
          <w:sz w:val="20"/>
          <w:szCs w:val="20"/>
          <w:lang w:val="en-GB"/>
        </w:rPr>
      </w:pPr>
    </w:p>
    <w:p w14:paraId="15EDECEA" w14:textId="77777777" w:rsidR="00B46326" w:rsidRPr="00EB6F41" w:rsidRDefault="00B46326" w:rsidP="00284751">
      <w:pPr>
        <w:widowControl/>
        <w:spacing w:after="0" w:line="240" w:lineRule="auto"/>
        <w:jc w:val="both"/>
        <w:rPr>
          <w:rFonts w:ascii="Arial" w:eastAsia="Times New Roman" w:hAnsi="Arial" w:cs="Arial"/>
          <w:bCs/>
          <w:sz w:val="20"/>
          <w:szCs w:val="20"/>
          <w:lang w:val="en-GB"/>
        </w:rPr>
      </w:pPr>
      <w:r w:rsidRPr="00EB6F41">
        <w:rPr>
          <w:rFonts w:ascii="Arial" w:eastAsia="Times New Roman" w:hAnsi="Arial" w:cs="Arial"/>
          <w:bCs/>
          <w:sz w:val="20"/>
          <w:szCs w:val="20"/>
          <w:lang w:val="en-GB"/>
        </w:rPr>
        <w:t>Defibrillator is available within the</w:t>
      </w:r>
      <w:r w:rsidR="00F66ED6" w:rsidRPr="00EB6F41">
        <w:rPr>
          <w:rFonts w:ascii="Arial" w:eastAsia="Times New Roman" w:hAnsi="Arial" w:cs="Arial"/>
          <w:bCs/>
          <w:sz w:val="20"/>
          <w:szCs w:val="20"/>
          <w:lang w:val="en-GB"/>
        </w:rPr>
        <w:t xml:space="preserve"> Production</w:t>
      </w:r>
      <w:r w:rsidRPr="00EB6F41">
        <w:rPr>
          <w:rFonts w:ascii="Arial" w:eastAsia="Times New Roman" w:hAnsi="Arial" w:cs="Arial"/>
          <w:bCs/>
          <w:sz w:val="20"/>
          <w:szCs w:val="20"/>
          <w:lang w:val="en-GB"/>
        </w:rPr>
        <w:t xml:space="preserve"> office</w:t>
      </w:r>
      <w:r w:rsidR="00EF394E" w:rsidRPr="00EB6F41">
        <w:rPr>
          <w:rFonts w:ascii="Arial" w:eastAsia="Times New Roman" w:hAnsi="Arial" w:cs="Arial"/>
          <w:bCs/>
          <w:sz w:val="20"/>
          <w:szCs w:val="20"/>
          <w:lang w:val="en-GB"/>
        </w:rPr>
        <w:t xml:space="preserve"> </w:t>
      </w:r>
      <w:r w:rsidR="00F66ED6" w:rsidRPr="00EB6F41">
        <w:rPr>
          <w:rFonts w:ascii="Arial" w:eastAsia="Times New Roman" w:hAnsi="Arial" w:cs="Arial"/>
          <w:bCs/>
          <w:sz w:val="20"/>
          <w:szCs w:val="20"/>
          <w:lang w:val="en-GB"/>
        </w:rPr>
        <w:t>a</w:t>
      </w:r>
      <w:r w:rsidRPr="00EB6F41">
        <w:rPr>
          <w:rFonts w:ascii="Arial" w:eastAsia="Times New Roman" w:hAnsi="Arial" w:cs="Arial"/>
          <w:bCs/>
          <w:sz w:val="20"/>
          <w:szCs w:val="20"/>
          <w:lang w:val="en-GB"/>
        </w:rPr>
        <w:t>nd should be regularly checked to ensure the battery is still within date and the defibrillator is still working, this can be done by switching it on and checking the battery status.</w:t>
      </w:r>
    </w:p>
    <w:p w14:paraId="15EDECEB" w14:textId="77777777" w:rsidR="00B46326" w:rsidRPr="00EB6F41" w:rsidRDefault="00B46326" w:rsidP="00284751">
      <w:pPr>
        <w:widowControl/>
        <w:spacing w:after="0" w:line="240" w:lineRule="auto"/>
        <w:jc w:val="both"/>
        <w:rPr>
          <w:rFonts w:ascii="Arial" w:eastAsia="Times New Roman" w:hAnsi="Arial" w:cs="Arial"/>
          <w:b/>
          <w:bCs/>
          <w:sz w:val="20"/>
          <w:szCs w:val="20"/>
          <w:lang w:val="en-GB"/>
        </w:rPr>
      </w:pPr>
    </w:p>
    <w:p w14:paraId="15EDECEC" w14:textId="08E0EE98" w:rsidR="00B46326" w:rsidRPr="00EB6F41" w:rsidRDefault="00B46326" w:rsidP="006929B2">
      <w:pPr>
        <w:pStyle w:val="ListParagraph"/>
        <w:widowControl/>
        <w:numPr>
          <w:ilvl w:val="1"/>
          <w:numId w:val="44"/>
        </w:numPr>
        <w:spacing w:after="0" w:line="240" w:lineRule="auto"/>
        <w:ind w:left="426" w:hanging="426"/>
        <w:jc w:val="both"/>
        <w:rPr>
          <w:rFonts w:ascii="Arial" w:eastAsia="Times New Roman" w:hAnsi="Arial" w:cs="Arial"/>
          <w:b/>
          <w:bCs/>
          <w:sz w:val="20"/>
          <w:szCs w:val="20"/>
          <w:lang w:val="en-GB"/>
        </w:rPr>
      </w:pPr>
      <w:r w:rsidRPr="00EB6F41">
        <w:rPr>
          <w:rFonts w:ascii="Arial" w:eastAsia="Times New Roman" w:hAnsi="Arial" w:cs="Arial"/>
          <w:b/>
          <w:bCs/>
          <w:sz w:val="20"/>
          <w:szCs w:val="20"/>
          <w:lang w:val="en-GB"/>
        </w:rPr>
        <w:t xml:space="preserve">Company </w:t>
      </w:r>
      <w:r w:rsidR="00A04B43" w:rsidRPr="00EB6F41">
        <w:rPr>
          <w:rFonts w:ascii="Arial" w:eastAsia="Times New Roman" w:hAnsi="Arial" w:cs="Arial"/>
          <w:b/>
          <w:bCs/>
          <w:sz w:val="20"/>
          <w:szCs w:val="20"/>
          <w:lang w:val="en-GB"/>
        </w:rPr>
        <w:t>Vehicles</w:t>
      </w:r>
    </w:p>
    <w:p w14:paraId="15EDECED" w14:textId="77777777" w:rsidR="00B46326" w:rsidRPr="00EB6F41" w:rsidRDefault="00B46326" w:rsidP="00284751">
      <w:pPr>
        <w:widowControl/>
        <w:spacing w:after="0" w:line="240" w:lineRule="auto"/>
        <w:jc w:val="both"/>
        <w:rPr>
          <w:rFonts w:ascii="Arial" w:eastAsia="Times New Roman" w:hAnsi="Arial" w:cs="Arial"/>
          <w:b/>
          <w:bCs/>
          <w:sz w:val="20"/>
          <w:szCs w:val="20"/>
          <w:lang w:val="en-GB"/>
        </w:rPr>
      </w:pPr>
    </w:p>
    <w:p w14:paraId="15EDECEE" w14:textId="77777777" w:rsidR="00B46326" w:rsidRPr="00EB6F41" w:rsidRDefault="00B46326" w:rsidP="00284751">
      <w:pPr>
        <w:widowControl/>
        <w:spacing w:after="0" w:line="240" w:lineRule="auto"/>
        <w:jc w:val="both"/>
        <w:rPr>
          <w:rFonts w:ascii="Arial" w:eastAsia="Times New Roman" w:hAnsi="Arial" w:cs="Arial"/>
          <w:bCs/>
          <w:sz w:val="20"/>
          <w:szCs w:val="20"/>
          <w:lang w:val="en-GB"/>
        </w:rPr>
      </w:pPr>
      <w:r w:rsidRPr="00EB6F41">
        <w:rPr>
          <w:rFonts w:ascii="Arial" w:eastAsia="Times New Roman" w:hAnsi="Arial" w:cs="Arial"/>
          <w:bCs/>
          <w:sz w:val="20"/>
          <w:szCs w:val="20"/>
          <w:lang w:val="en-GB"/>
        </w:rPr>
        <w:t>All company owned vehicles will be equipped with travelling first-aid kits</w:t>
      </w:r>
      <w:r w:rsidR="00A04B43" w:rsidRPr="00EB6F41">
        <w:rPr>
          <w:rFonts w:ascii="Arial" w:eastAsia="Times New Roman" w:hAnsi="Arial" w:cs="Arial"/>
          <w:bCs/>
          <w:sz w:val="20"/>
          <w:szCs w:val="20"/>
          <w:lang w:val="en-GB"/>
        </w:rPr>
        <w:t>, the person in control of vehicle(s) will be responsible for the maintenance and security of the kit provided.</w:t>
      </w:r>
    </w:p>
    <w:p w14:paraId="15EDECEF" w14:textId="77777777" w:rsidR="009754BC" w:rsidRPr="00EB6F41" w:rsidRDefault="009754BC" w:rsidP="00284751">
      <w:pPr>
        <w:widowControl/>
        <w:spacing w:after="0" w:line="240" w:lineRule="auto"/>
        <w:jc w:val="both"/>
        <w:rPr>
          <w:rFonts w:ascii="Arial" w:eastAsia="Times New Roman" w:hAnsi="Arial" w:cs="Arial"/>
          <w:b/>
          <w:bCs/>
          <w:sz w:val="20"/>
          <w:szCs w:val="20"/>
          <w:lang w:val="en-GB"/>
        </w:rPr>
      </w:pPr>
    </w:p>
    <w:p w14:paraId="15EDECF0" w14:textId="77777777" w:rsidR="009754BC" w:rsidRPr="00EB6F41" w:rsidRDefault="009754BC" w:rsidP="00284751">
      <w:pPr>
        <w:widowControl/>
        <w:spacing w:after="0" w:line="240" w:lineRule="auto"/>
        <w:jc w:val="both"/>
        <w:rPr>
          <w:rFonts w:ascii="Arial" w:eastAsia="Times New Roman" w:hAnsi="Arial" w:cs="Arial"/>
          <w:bCs/>
          <w:sz w:val="20"/>
          <w:szCs w:val="20"/>
          <w:lang w:val="en-GB"/>
        </w:rPr>
      </w:pPr>
    </w:p>
    <w:p w14:paraId="15EDECF1" w14:textId="77777777" w:rsidR="00A04B43" w:rsidRPr="000C5F23" w:rsidRDefault="00A04B43" w:rsidP="00113827">
      <w:pPr>
        <w:tabs>
          <w:tab w:val="left" w:pos="567"/>
          <w:tab w:val="center" w:pos="4512"/>
        </w:tabs>
        <w:suppressAutoHyphens/>
        <w:jc w:val="both"/>
        <w:rPr>
          <w:rFonts w:ascii="Arial" w:hAnsi="Arial" w:cs="Arial"/>
          <w:spacing w:val="-3"/>
        </w:rPr>
      </w:pPr>
    </w:p>
    <w:p w14:paraId="15EDECF2" w14:textId="77777777" w:rsidR="00A04B43" w:rsidRPr="000C5F23" w:rsidRDefault="00A04B43" w:rsidP="00113827">
      <w:pPr>
        <w:tabs>
          <w:tab w:val="left" w:pos="567"/>
          <w:tab w:val="center" w:pos="4512"/>
        </w:tabs>
        <w:suppressAutoHyphens/>
        <w:jc w:val="both"/>
        <w:rPr>
          <w:rFonts w:ascii="Arial" w:hAnsi="Arial" w:cs="Arial"/>
          <w:spacing w:val="-3"/>
        </w:rPr>
      </w:pPr>
    </w:p>
    <w:sectPr w:rsidR="00A04B43" w:rsidRPr="000C5F23" w:rsidSect="00CB41A8">
      <w:footerReference w:type="default" r:id="rId11"/>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BFC59" w14:textId="77777777" w:rsidR="002A3176" w:rsidRDefault="002A3176" w:rsidP="005A1F37">
      <w:pPr>
        <w:spacing w:after="0" w:line="240" w:lineRule="auto"/>
      </w:pPr>
      <w:r>
        <w:separator/>
      </w:r>
    </w:p>
  </w:endnote>
  <w:endnote w:type="continuationSeparator" w:id="0">
    <w:p w14:paraId="44FDB1B9" w14:textId="77777777" w:rsidR="002A3176" w:rsidRDefault="002A3176"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Light">
    <w:altName w:val="Calibri"/>
    <w:charset w:val="00"/>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ECFA" w14:textId="494B7CB3" w:rsidR="000E6DE5" w:rsidRPr="00CE4026" w:rsidRDefault="00722B32" w:rsidP="00732754">
    <w:pPr>
      <w:pStyle w:val="Footer"/>
      <w:ind w:left="-450"/>
      <w:rPr>
        <w:rFonts w:ascii="Aller Light" w:hAnsi="Aller Light"/>
        <w:sz w:val="20"/>
        <w:szCs w:val="20"/>
      </w:rPr>
    </w:pPr>
    <w:r>
      <w:rPr>
        <w:rFonts w:ascii="Aller Light" w:hAnsi="Aller Light"/>
        <w:noProof/>
        <w:sz w:val="20"/>
        <w:szCs w:val="20"/>
      </w:rPr>
      <mc:AlternateContent>
        <mc:Choice Requires="wps">
          <w:drawing>
            <wp:anchor distT="0" distB="0" distL="114300" distR="114300" simplePos="0" relativeHeight="251660800" behindDoc="0" locked="0" layoutInCell="0" allowOverlap="1" wp14:anchorId="15EDED00" wp14:editId="68028BAC">
              <wp:simplePos x="0" y="0"/>
              <wp:positionH relativeFrom="page">
                <wp:posOffset>0</wp:posOffset>
              </wp:positionH>
              <wp:positionV relativeFrom="page">
                <wp:posOffset>10227945</wp:posOffset>
              </wp:positionV>
              <wp:extent cx="7560310" cy="273050"/>
              <wp:effectExtent l="0" t="0" r="0" b="12700"/>
              <wp:wrapNone/>
              <wp:docPr id="3" name="MSIPCM7b414b488e17ae6b2c82b878"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DED02" w14:textId="77777777" w:rsidR="00722B32" w:rsidRPr="00722B32" w:rsidRDefault="00722B32" w:rsidP="00722B32">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DED00" id="_x0000_t202" coordsize="21600,21600" o:spt="202" path="m,l,21600r21600,l21600,xe">
              <v:stroke joinstyle="miter"/>
              <v:path gradientshapeok="t" o:connecttype="rect"/>
            </v:shapetype>
            <v:shape id="MSIPCM7b414b488e17ae6b2c82b878" o:spid="_x0000_s1026" type="#_x0000_t202" alt="{&quot;HashCode&quot;:1831732991,&quot;Height&quot;:841.0,&quot;Width&quot;:595.0,&quot;Placement&quot;:&quot;Footer&quot;,&quot;Index&quot;:&quot;Primary&quot;,&quot;Section&quot;:1,&quot;Top&quot;:0.0,&quot;Left&quot;:0.0}" style="position:absolute;left:0;text-align:left;margin-left:0;margin-top:805.3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Ktz09+tAgAARgUAAA4AAAAA&#10;AAAAAAAAAAAALgIAAGRycy9lMm9Eb2MueG1sUEsBAi0AFAAGAAgAAAAhAJ/VQezfAAAACwEAAA8A&#10;AAAAAAAAAAAAAAAABwUAAGRycy9kb3ducmV2LnhtbFBLBQYAAAAABAAEAPMAAAATBgAAAAA=&#10;" o:allowincell="f" filled="f" stroked="f" strokeweight=".5pt">
              <v:textbox inset=",0,,0">
                <w:txbxContent>
                  <w:p w14:paraId="15EDED02" w14:textId="77777777" w:rsidR="00722B32" w:rsidRPr="00722B32" w:rsidRDefault="00722B32" w:rsidP="00722B32">
                    <w:pPr>
                      <w:spacing w:after="0"/>
                      <w:jc w:val="center"/>
                      <w:rPr>
                        <w:rFonts w:ascii="Calibri" w:hAnsi="Calibri"/>
                        <w:color w:val="000000"/>
                        <w:sz w:val="20"/>
                      </w:rPr>
                    </w:pPr>
                  </w:p>
                </w:txbxContent>
              </v:textbox>
              <w10:wrap anchorx="page" anchory="page"/>
            </v:shape>
          </w:pict>
        </mc:Fallback>
      </mc:AlternateContent>
    </w:r>
    <w:r w:rsidR="000E6DE5" w:rsidRPr="00CE4026">
      <w:rPr>
        <w:rFonts w:ascii="Aller Light" w:hAnsi="Aller Light"/>
        <w:sz w:val="20"/>
        <w:szCs w:val="20"/>
      </w:rPr>
      <w:t xml:space="preserve"> </w:t>
    </w:r>
    <w:r w:rsidR="00C97FB1">
      <w:rPr>
        <w:rFonts w:ascii="Aller Light" w:hAnsi="Aller Light"/>
        <w:sz w:val="20"/>
        <w:szCs w:val="20"/>
      </w:rPr>
      <w:t>Revision 1</w:t>
    </w:r>
    <w:r w:rsidR="00B80E40" w:rsidRPr="00CE4026">
      <w:rPr>
        <w:rFonts w:ascii="Aller Light" w:hAnsi="Aller Light"/>
        <w:sz w:val="20"/>
        <w:szCs w:val="20"/>
      </w:rPr>
      <w:tab/>
    </w:r>
    <w:r w:rsidR="00B80E40" w:rsidRPr="00CE4026">
      <w:rPr>
        <w:rFonts w:ascii="Aller Light" w:hAnsi="Aller Light"/>
        <w:sz w:val="20"/>
        <w:szCs w:val="20"/>
      </w:rPr>
      <w:tab/>
    </w:r>
    <w:r w:rsidR="00B80E40" w:rsidRPr="00CE4026">
      <w:rPr>
        <w:rFonts w:ascii="Aller Light" w:hAnsi="Aller Light" w:cstheme="minorHAnsi"/>
        <w:sz w:val="20"/>
        <w:szCs w:val="20"/>
      </w:rPr>
      <w:t xml:space="preserve">Page </w:t>
    </w:r>
    <w:r w:rsidR="00B80E40" w:rsidRPr="00CE4026">
      <w:rPr>
        <w:rFonts w:ascii="Aller Light" w:hAnsi="Aller Light" w:cstheme="minorHAnsi"/>
        <w:sz w:val="20"/>
        <w:szCs w:val="20"/>
      </w:rPr>
      <w:fldChar w:fldCharType="begin"/>
    </w:r>
    <w:r w:rsidR="00B80E40" w:rsidRPr="00CE4026">
      <w:rPr>
        <w:rFonts w:ascii="Aller Light" w:hAnsi="Aller Light" w:cstheme="minorHAnsi"/>
        <w:sz w:val="20"/>
        <w:szCs w:val="20"/>
      </w:rPr>
      <w:instrText xml:space="preserve"> PAGE  \* Arabic  \* MERGEFORMAT </w:instrText>
    </w:r>
    <w:r w:rsidR="00B80E40" w:rsidRPr="00CE4026">
      <w:rPr>
        <w:rFonts w:ascii="Aller Light" w:hAnsi="Aller Light" w:cstheme="minorHAnsi"/>
        <w:sz w:val="20"/>
        <w:szCs w:val="20"/>
      </w:rPr>
      <w:fldChar w:fldCharType="separate"/>
    </w:r>
    <w:r w:rsidR="004C3095">
      <w:rPr>
        <w:rFonts w:ascii="Aller Light" w:hAnsi="Aller Light" w:cstheme="minorHAnsi"/>
        <w:noProof/>
        <w:sz w:val="20"/>
        <w:szCs w:val="20"/>
      </w:rPr>
      <w:t>3</w:t>
    </w:r>
    <w:r w:rsidR="00B80E40" w:rsidRPr="00CE4026">
      <w:rPr>
        <w:rFonts w:ascii="Aller Light" w:hAnsi="Aller Light" w:cstheme="minorHAnsi"/>
        <w:sz w:val="20"/>
        <w:szCs w:val="20"/>
      </w:rPr>
      <w:fldChar w:fldCharType="end"/>
    </w:r>
    <w:r w:rsidR="00B80E40" w:rsidRPr="00CE4026">
      <w:rPr>
        <w:rFonts w:ascii="Aller Light" w:hAnsi="Aller Light" w:cstheme="minorHAnsi"/>
        <w:sz w:val="20"/>
        <w:szCs w:val="20"/>
      </w:rPr>
      <w:t xml:space="preserve"> of </w:t>
    </w:r>
    <w:r w:rsidR="00B80E40" w:rsidRPr="00CE4026">
      <w:rPr>
        <w:rFonts w:ascii="Aller Light" w:hAnsi="Aller Light"/>
        <w:sz w:val="20"/>
        <w:szCs w:val="20"/>
      </w:rPr>
      <w:fldChar w:fldCharType="begin"/>
    </w:r>
    <w:r w:rsidR="00B80E40" w:rsidRPr="00CE4026">
      <w:rPr>
        <w:rFonts w:ascii="Aller Light" w:hAnsi="Aller Light"/>
        <w:sz w:val="20"/>
        <w:szCs w:val="20"/>
      </w:rPr>
      <w:instrText xml:space="preserve"> NUMPAGES  \* Arabic  \* MERGEFORMAT </w:instrText>
    </w:r>
    <w:r w:rsidR="00B80E40" w:rsidRPr="00CE4026">
      <w:rPr>
        <w:rFonts w:ascii="Aller Light" w:hAnsi="Aller Light"/>
        <w:sz w:val="20"/>
        <w:szCs w:val="20"/>
      </w:rPr>
      <w:fldChar w:fldCharType="separate"/>
    </w:r>
    <w:r w:rsidR="004C3095" w:rsidRPr="004C3095">
      <w:rPr>
        <w:rFonts w:ascii="Aller Light" w:hAnsi="Aller Light" w:cstheme="minorHAnsi"/>
        <w:noProof/>
        <w:sz w:val="20"/>
        <w:szCs w:val="20"/>
      </w:rPr>
      <w:t>3</w:t>
    </w:r>
    <w:r w:rsidR="00B80E40" w:rsidRPr="00CE4026">
      <w:rPr>
        <w:rFonts w:ascii="Aller Light" w:hAnsi="Aller Light" w:cstheme="minorHAnsi"/>
        <w:noProof/>
        <w:sz w:val="20"/>
        <w:szCs w:val="20"/>
      </w:rPr>
      <w:fldChar w:fldCharType="end"/>
    </w:r>
  </w:p>
  <w:p w14:paraId="15EDECFB" w14:textId="77777777" w:rsidR="00732754" w:rsidRDefault="00732754"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C45A" w14:textId="77777777" w:rsidR="002A3176" w:rsidRDefault="002A3176" w:rsidP="005A1F37">
      <w:pPr>
        <w:spacing w:after="0" w:line="240" w:lineRule="auto"/>
      </w:pPr>
      <w:r>
        <w:separator/>
      </w:r>
    </w:p>
  </w:footnote>
  <w:footnote w:type="continuationSeparator" w:id="0">
    <w:p w14:paraId="5EB70EA3" w14:textId="77777777" w:rsidR="002A3176" w:rsidRDefault="002A3176" w:rsidP="005A1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0DD5E24"/>
    <w:multiLevelType w:val="multilevel"/>
    <w:tmpl w:val="B0BA544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3703C"/>
    <w:multiLevelType w:val="hybridMultilevel"/>
    <w:tmpl w:val="1E78535C"/>
    <w:lvl w:ilvl="0" w:tplc="95FA3474">
      <w:start w:val="1"/>
      <w:numFmt w:val="bullet"/>
      <w:lvlText w:val=""/>
      <w:lvlJc w:val="left"/>
      <w:pPr>
        <w:tabs>
          <w:tab w:val="num" w:pos="1020"/>
        </w:tabs>
        <w:ind w:left="10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5" w15:restartNumberingAfterBreak="0">
    <w:nsid w:val="0D180C86"/>
    <w:multiLevelType w:val="hybridMultilevel"/>
    <w:tmpl w:val="4D50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A1EC6"/>
    <w:multiLevelType w:val="hybridMultilevel"/>
    <w:tmpl w:val="92A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7A12DC3"/>
    <w:multiLevelType w:val="multilevel"/>
    <w:tmpl w:val="B2B6A8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1939F4"/>
    <w:multiLevelType w:val="hybridMultilevel"/>
    <w:tmpl w:val="F3CC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14647"/>
    <w:multiLevelType w:val="multilevel"/>
    <w:tmpl w:val="B164BD3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7"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BCF704E"/>
    <w:multiLevelType w:val="hybridMultilevel"/>
    <w:tmpl w:val="4DF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96707"/>
    <w:multiLevelType w:val="hybridMultilevel"/>
    <w:tmpl w:val="A940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A3A5A"/>
    <w:multiLevelType w:val="hybridMultilevel"/>
    <w:tmpl w:val="85DE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8D4DE4"/>
    <w:multiLevelType w:val="hybridMultilevel"/>
    <w:tmpl w:val="C71E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80F86"/>
    <w:multiLevelType w:val="hybridMultilevel"/>
    <w:tmpl w:val="84C8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483E31"/>
    <w:multiLevelType w:val="multilevel"/>
    <w:tmpl w:val="4872BDFA"/>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53DAB"/>
    <w:multiLevelType w:val="hybridMultilevel"/>
    <w:tmpl w:val="FEC2E5B2"/>
    <w:lvl w:ilvl="0" w:tplc="38CEC6A4">
      <w:start w:val="6"/>
      <w:numFmt w:val="bullet"/>
      <w:lvlText w:val="-"/>
      <w:lvlJc w:val="left"/>
      <w:pPr>
        <w:ind w:left="720" w:hanging="360"/>
      </w:pPr>
      <w:rPr>
        <w:rFonts w:ascii="Aller Light" w:eastAsia="Times New Roman" w:hAnsi="Aller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CA7F7E"/>
    <w:multiLevelType w:val="hybridMultilevel"/>
    <w:tmpl w:val="8D2093D0"/>
    <w:lvl w:ilvl="0" w:tplc="08090001">
      <w:start w:val="1"/>
      <w:numFmt w:val="bullet"/>
      <w:lvlText w:val=""/>
      <w:lvlJc w:val="left"/>
      <w:pPr>
        <w:ind w:left="2466" w:hanging="360"/>
      </w:pPr>
      <w:rPr>
        <w:rFonts w:ascii="Symbol" w:hAnsi="Symbol" w:hint="default"/>
      </w:rPr>
    </w:lvl>
    <w:lvl w:ilvl="1" w:tplc="62EC82D2">
      <w:numFmt w:val="bullet"/>
      <w:lvlText w:val="-"/>
      <w:lvlJc w:val="left"/>
      <w:pPr>
        <w:ind w:left="3186" w:hanging="360"/>
      </w:pPr>
      <w:rPr>
        <w:rFonts w:ascii="Arial" w:eastAsia="Times New Roman" w:hAnsi="Arial" w:cs="Arial" w:hint="default"/>
      </w:rPr>
    </w:lvl>
    <w:lvl w:ilvl="2" w:tplc="08090005" w:tentative="1">
      <w:start w:val="1"/>
      <w:numFmt w:val="bullet"/>
      <w:lvlText w:val=""/>
      <w:lvlJc w:val="left"/>
      <w:pPr>
        <w:ind w:left="3906" w:hanging="360"/>
      </w:pPr>
      <w:rPr>
        <w:rFonts w:ascii="Wingdings" w:hAnsi="Wingdings" w:hint="default"/>
      </w:rPr>
    </w:lvl>
    <w:lvl w:ilvl="3" w:tplc="08090001" w:tentative="1">
      <w:start w:val="1"/>
      <w:numFmt w:val="bullet"/>
      <w:lvlText w:val=""/>
      <w:lvlJc w:val="left"/>
      <w:pPr>
        <w:ind w:left="4626" w:hanging="360"/>
      </w:pPr>
      <w:rPr>
        <w:rFonts w:ascii="Symbol" w:hAnsi="Symbol" w:hint="default"/>
      </w:rPr>
    </w:lvl>
    <w:lvl w:ilvl="4" w:tplc="08090003" w:tentative="1">
      <w:start w:val="1"/>
      <w:numFmt w:val="bullet"/>
      <w:lvlText w:val="o"/>
      <w:lvlJc w:val="left"/>
      <w:pPr>
        <w:ind w:left="5346" w:hanging="360"/>
      </w:pPr>
      <w:rPr>
        <w:rFonts w:ascii="Courier New" w:hAnsi="Courier New" w:cs="Courier New" w:hint="default"/>
      </w:rPr>
    </w:lvl>
    <w:lvl w:ilvl="5" w:tplc="08090005" w:tentative="1">
      <w:start w:val="1"/>
      <w:numFmt w:val="bullet"/>
      <w:lvlText w:val=""/>
      <w:lvlJc w:val="left"/>
      <w:pPr>
        <w:ind w:left="6066" w:hanging="360"/>
      </w:pPr>
      <w:rPr>
        <w:rFonts w:ascii="Wingdings" w:hAnsi="Wingdings" w:hint="default"/>
      </w:rPr>
    </w:lvl>
    <w:lvl w:ilvl="6" w:tplc="08090001" w:tentative="1">
      <w:start w:val="1"/>
      <w:numFmt w:val="bullet"/>
      <w:lvlText w:val=""/>
      <w:lvlJc w:val="left"/>
      <w:pPr>
        <w:ind w:left="6786" w:hanging="360"/>
      </w:pPr>
      <w:rPr>
        <w:rFonts w:ascii="Symbol" w:hAnsi="Symbol" w:hint="default"/>
      </w:rPr>
    </w:lvl>
    <w:lvl w:ilvl="7" w:tplc="08090003" w:tentative="1">
      <w:start w:val="1"/>
      <w:numFmt w:val="bullet"/>
      <w:lvlText w:val="o"/>
      <w:lvlJc w:val="left"/>
      <w:pPr>
        <w:ind w:left="7506" w:hanging="360"/>
      </w:pPr>
      <w:rPr>
        <w:rFonts w:ascii="Courier New" w:hAnsi="Courier New" w:cs="Courier New" w:hint="default"/>
      </w:rPr>
    </w:lvl>
    <w:lvl w:ilvl="8" w:tplc="08090005" w:tentative="1">
      <w:start w:val="1"/>
      <w:numFmt w:val="bullet"/>
      <w:lvlText w:val=""/>
      <w:lvlJc w:val="left"/>
      <w:pPr>
        <w:ind w:left="8226" w:hanging="360"/>
      </w:pPr>
      <w:rPr>
        <w:rFonts w:ascii="Wingdings" w:hAnsi="Wingdings" w:hint="default"/>
      </w:rPr>
    </w:lvl>
  </w:abstractNum>
  <w:abstractNum w:abstractNumId="37" w15:restartNumberingAfterBreak="0">
    <w:nsid w:val="7348655E"/>
    <w:multiLevelType w:val="hybridMultilevel"/>
    <w:tmpl w:val="24FA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B81B27"/>
    <w:multiLevelType w:val="hybridMultilevel"/>
    <w:tmpl w:val="DD5E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60DC"/>
    <w:multiLevelType w:val="hybridMultilevel"/>
    <w:tmpl w:val="3E862326"/>
    <w:lvl w:ilvl="0" w:tplc="08090001">
      <w:start w:val="1"/>
      <w:numFmt w:val="bullet"/>
      <w:lvlText w:val=""/>
      <w:lvlJc w:val="left"/>
      <w:pPr>
        <w:ind w:left="1689" w:hanging="555"/>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030DDE"/>
    <w:multiLevelType w:val="hybridMultilevel"/>
    <w:tmpl w:val="7C04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1"/>
  </w:num>
  <w:num w:numId="5">
    <w:abstractNumId w:val="9"/>
  </w:num>
  <w:num w:numId="6">
    <w:abstractNumId w:val="28"/>
  </w:num>
  <w:num w:numId="7">
    <w:abstractNumId w:val="33"/>
  </w:num>
  <w:num w:numId="8">
    <w:abstractNumId w:val="17"/>
  </w:num>
  <w:num w:numId="9">
    <w:abstractNumId w:val="2"/>
  </w:num>
  <w:num w:numId="10">
    <w:abstractNumId w:val="38"/>
  </w:num>
  <w:num w:numId="11">
    <w:abstractNumId w:val="8"/>
  </w:num>
  <w:num w:numId="12">
    <w:abstractNumId w:val="21"/>
  </w:num>
  <w:num w:numId="13">
    <w:abstractNumId w:val="27"/>
  </w:num>
  <w:num w:numId="14">
    <w:abstractNumId w:val="35"/>
  </w:num>
  <w:num w:numId="15">
    <w:abstractNumId w:val="18"/>
  </w:num>
  <w:num w:numId="16">
    <w:abstractNumId w:val="12"/>
  </w:num>
  <w:num w:numId="17">
    <w:abstractNumId w:val="24"/>
  </w:num>
  <w:num w:numId="18">
    <w:abstractNumId w:val="42"/>
  </w:num>
  <w:num w:numId="19">
    <w:abstractNumId w:val="20"/>
  </w:num>
  <w:num w:numId="20">
    <w:abstractNumId w:val="39"/>
  </w:num>
  <w:num w:numId="21">
    <w:abstractNumId w:val="22"/>
  </w:num>
  <w:num w:numId="22">
    <w:abstractNumId w:val="23"/>
  </w:num>
  <w:num w:numId="23">
    <w:abstractNumId w:val="15"/>
  </w:num>
  <w:num w:numId="24">
    <w:abstractNumId w:val="31"/>
  </w:num>
  <w:num w:numId="25">
    <w:abstractNumId w:val="7"/>
  </w:num>
  <w:num w:numId="26">
    <w:abstractNumId w:val="1"/>
  </w:num>
  <w:num w:numId="27">
    <w:abstractNumId w:val="14"/>
  </w:num>
  <w:num w:numId="28">
    <w:abstractNumId w:val="10"/>
  </w:num>
  <w:num w:numId="29">
    <w:abstractNumId w:val="41"/>
  </w:num>
  <w:num w:numId="30">
    <w:abstractNumId w:val="3"/>
  </w:num>
  <w:num w:numId="31">
    <w:abstractNumId w:val="43"/>
  </w:num>
  <w:num w:numId="32">
    <w:abstractNumId w:val="34"/>
  </w:num>
  <w:num w:numId="33">
    <w:abstractNumId w:val="25"/>
  </w:num>
  <w:num w:numId="34">
    <w:abstractNumId w:val="29"/>
  </w:num>
  <w:num w:numId="35">
    <w:abstractNumId w:val="19"/>
  </w:num>
  <w:num w:numId="36">
    <w:abstractNumId w:val="40"/>
  </w:num>
  <w:num w:numId="37">
    <w:abstractNumId w:val="6"/>
  </w:num>
  <w:num w:numId="38">
    <w:abstractNumId w:val="36"/>
  </w:num>
  <w:num w:numId="39">
    <w:abstractNumId w:val="5"/>
  </w:num>
  <w:num w:numId="40">
    <w:abstractNumId w:val="30"/>
  </w:num>
  <w:num w:numId="41">
    <w:abstractNumId w:val="37"/>
  </w:num>
  <w:num w:numId="42">
    <w:abstractNumId w:val="26"/>
  </w:num>
  <w:num w:numId="43">
    <w:abstractNumId w:val="1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04865"/>
    <w:rsid w:val="000108B1"/>
    <w:rsid w:val="000242B3"/>
    <w:rsid w:val="00033630"/>
    <w:rsid w:val="00062C54"/>
    <w:rsid w:val="000A176A"/>
    <w:rsid w:val="000A3244"/>
    <w:rsid w:val="000C1766"/>
    <w:rsid w:val="000C5F23"/>
    <w:rsid w:val="000E2E51"/>
    <w:rsid w:val="000E6DE5"/>
    <w:rsid w:val="000E7ED4"/>
    <w:rsid w:val="0010088C"/>
    <w:rsid w:val="00103BDB"/>
    <w:rsid w:val="00113827"/>
    <w:rsid w:val="001171CC"/>
    <w:rsid w:val="00126B3F"/>
    <w:rsid w:val="001345FD"/>
    <w:rsid w:val="00170C75"/>
    <w:rsid w:val="001926BC"/>
    <w:rsid w:val="001A22F3"/>
    <w:rsid w:val="001D03D7"/>
    <w:rsid w:val="001D14D4"/>
    <w:rsid w:val="001D5251"/>
    <w:rsid w:val="001E2258"/>
    <w:rsid w:val="00204B66"/>
    <w:rsid w:val="00222FFC"/>
    <w:rsid w:val="00272E89"/>
    <w:rsid w:val="00284751"/>
    <w:rsid w:val="00292117"/>
    <w:rsid w:val="002955B0"/>
    <w:rsid w:val="002A3176"/>
    <w:rsid w:val="002E7832"/>
    <w:rsid w:val="002F25D2"/>
    <w:rsid w:val="002F43B7"/>
    <w:rsid w:val="002F6F5E"/>
    <w:rsid w:val="0032398D"/>
    <w:rsid w:val="00344149"/>
    <w:rsid w:val="003577D2"/>
    <w:rsid w:val="00360B88"/>
    <w:rsid w:val="0037070D"/>
    <w:rsid w:val="003745B2"/>
    <w:rsid w:val="003B1333"/>
    <w:rsid w:val="003D3057"/>
    <w:rsid w:val="003D66B9"/>
    <w:rsid w:val="003D7BDF"/>
    <w:rsid w:val="003E38AB"/>
    <w:rsid w:val="003F66F2"/>
    <w:rsid w:val="00406053"/>
    <w:rsid w:val="00411C24"/>
    <w:rsid w:val="00412FF0"/>
    <w:rsid w:val="00447F2C"/>
    <w:rsid w:val="004B7041"/>
    <w:rsid w:val="004C3095"/>
    <w:rsid w:val="004E302F"/>
    <w:rsid w:val="004F5443"/>
    <w:rsid w:val="00511142"/>
    <w:rsid w:val="005149AC"/>
    <w:rsid w:val="00516AD4"/>
    <w:rsid w:val="0052421D"/>
    <w:rsid w:val="005348A8"/>
    <w:rsid w:val="005438F3"/>
    <w:rsid w:val="005968F1"/>
    <w:rsid w:val="005A1F37"/>
    <w:rsid w:val="005C277F"/>
    <w:rsid w:val="005C4A3A"/>
    <w:rsid w:val="005D3F7A"/>
    <w:rsid w:val="005F5494"/>
    <w:rsid w:val="00602AA2"/>
    <w:rsid w:val="0060319C"/>
    <w:rsid w:val="006110F5"/>
    <w:rsid w:val="00630E7E"/>
    <w:rsid w:val="00631039"/>
    <w:rsid w:val="006354BC"/>
    <w:rsid w:val="0063698D"/>
    <w:rsid w:val="006414B4"/>
    <w:rsid w:val="00644439"/>
    <w:rsid w:val="00646524"/>
    <w:rsid w:val="0065243C"/>
    <w:rsid w:val="00660BF0"/>
    <w:rsid w:val="00663AE1"/>
    <w:rsid w:val="00673E0D"/>
    <w:rsid w:val="006929B2"/>
    <w:rsid w:val="00693A06"/>
    <w:rsid w:val="006D3B2A"/>
    <w:rsid w:val="006E0B92"/>
    <w:rsid w:val="006F396A"/>
    <w:rsid w:val="00711654"/>
    <w:rsid w:val="00722B32"/>
    <w:rsid w:val="00732754"/>
    <w:rsid w:val="00736761"/>
    <w:rsid w:val="007409BD"/>
    <w:rsid w:val="0074348A"/>
    <w:rsid w:val="00747186"/>
    <w:rsid w:val="00780789"/>
    <w:rsid w:val="007C03ED"/>
    <w:rsid w:val="007C09BC"/>
    <w:rsid w:val="007F2EAC"/>
    <w:rsid w:val="008001ED"/>
    <w:rsid w:val="008103A0"/>
    <w:rsid w:val="0082093B"/>
    <w:rsid w:val="00831224"/>
    <w:rsid w:val="00845DB2"/>
    <w:rsid w:val="00846774"/>
    <w:rsid w:val="00857488"/>
    <w:rsid w:val="00870145"/>
    <w:rsid w:val="008D7BBB"/>
    <w:rsid w:val="0091469A"/>
    <w:rsid w:val="00935DCA"/>
    <w:rsid w:val="0094407A"/>
    <w:rsid w:val="00953B73"/>
    <w:rsid w:val="00957431"/>
    <w:rsid w:val="0096586F"/>
    <w:rsid w:val="009754BC"/>
    <w:rsid w:val="00987954"/>
    <w:rsid w:val="00994E04"/>
    <w:rsid w:val="009C32E7"/>
    <w:rsid w:val="009C7E31"/>
    <w:rsid w:val="009D42D0"/>
    <w:rsid w:val="009D5D0B"/>
    <w:rsid w:val="009E0F04"/>
    <w:rsid w:val="00A04B43"/>
    <w:rsid w:val="00A15B19"/>
    <w:rsid w:val="00A25801"/>
    <w:rsid w:val="00A3138A"/>
    <w:rsid w:val="00A374B0"/>
    <w:rsid w:val="00A47072"/>
    <w:rsid w:val="00A66B66"/>
    <w:rsid w:val="00A803BC"/>
    <w:rsid w:val="00A8779D"/>
    <w:rsid w:val="00AC57D7"/>
    <w:rsid w:val="00AC5E07"/>
    <w:rsid w:val="00AD179C"/>
    <w:rsid w:val="00AD2DB9"/>
    <w:rsid w:val="00AD73AD"/>
    <w:rsid w:val="00AE12DC"/>
    <w:rsid w:val="00B16789"/>
    <w:rsid w:val="00B46326"/>
    <w:rsid w:val="00B546C4"/>
    <w:rsid w:val="00B80DFE"/>
    <w:rsid w:val="00B80E40"/>
    <w:rsid w:val="00BF5A39"/>
    <w:rsid w:val="00C00C07"/>
    <w:rsid w:val="00C260A0"/>
    <w:rsid w:val="00C41D8B"/>
    <w:rsid w:val="00C51156"/>
    <w:rsid w:val="00C64B60"/>
    <w:rsid w:val="00C72286"/>
    <w:rsid w:val="00C83275"/>
    <w:rsid w:val="00C90882"/>
    <w:rsid w:val="00C97FB1"/>
    <w:rsid w:val="00CA62E0"/>
    <w:rsid w:val="00CB41A8"/>
    <w:rsid w:val="00CC74E6"/>
    <w:rsid w:val="00CE0356"/>
    <w:rsid w:val="00CE4026"/>
    <w:rsid w:val="00D0797C"/>
    <w:rsid w:val="00D21855"/>
    <w:rsid w:val="00D563E6"/>
    <w:rsid w:val="00D71852"/>
    <w:rsid w:val="00D9660B"/>
    <w:rsid w:val="00DA2553"/>
    <w:rsid w:val="00DE5309"/>
    <w:rsid w:val="00DF4087"/>
    <w:rsid w:val="00DF4EA1"/>
    <w:rsid w:val="00E02201"/>
    <w:rsid w:val="00E026BC"/>
    <w:rsid w:val="00E17FB4"/>
    <w:rsid w:val="00E52375"/>
    <w:rsid w:val="00E60C09"/>
    <w:rsid w:val="00E937BE"/>
    <w:rsid w:val="00EB6F41"/>
    <w:rsid w:val="00EC65ED"/>
    <w:rsid w:val="00ED5EDB"/>
    <w:rsid w:val="00EE3FC0"/>
    <w:rsid w:val="00EE56CF"/>
    <w:rsid w:val="00EF394E"/>
    <w:rsid w:val="00EF3E7E"/>
    <w:rsid w:val="00EF53CA"/>
    <w:rsid w:val="00EF6444"/>
    <w:rsid w:val="00F03BC6"/>
    <w:rsid w:val="00F132C6"/>
    <w:rsid w:val="00F13392"/>
    <w:rsid w:val="00F167F7"/>
    <w:rsid w:val="00F34BC8"/>
    <w:rsid w:val="00F4538C"/>
    <w:rsid w:val="00F5232A"/>
    <w:rsid w:val="00F66ED6"/>
    <w:rsid w:val="00F73BC2"/>
    <w:rsid w:val="00F74CA1"/>
    <w:rsid w:val="00F860D2"/>
    <w:rsid w:val="00FA1A3F"/>
    <w:rsid w:val="00FC61A3"/>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EC68"/>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NoSpacing">
    <w:name w:val="No Spacing"/>
    <w:link w:val="NoSpacingChar"/>
    <w:uiPriority w:val="1"/>
    <w:qFormat/>
    <w:rsid w:val="00C97FB1"/>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C97FB1"/>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1B32838B5E46A2AFAB6063FC5C0CA1"/>
        <w:category>
          <w:name w:val="General"/>
          <w:gallery w:val="placeholder"/>
        </w:category>
        <w:types>
          <w:type w:val="bbPlcHdr"/>
        </w:types>
        <w:behaviors>
          <w:behavior w:val="content"/>
        </w:behaviors>
        <w:guid w:val="{6AA6D6F1-3196-4EE0-9647-6197EF6C3430}"/>
      </w:docPartPr>
      <w:docPartBody>
        <w:p w:rsidR="00884093" w:rsidRDefault="000C7058" w:rsidP="000C7058">
          <w:pPr>
            <w:pStyle w:val="231B32838B5E46A2AFAB6063FC5C0CA1"/>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Light">
    <w:altName w:val="Calibri"/>
    <w:charset w:val="00"/>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58"/>
    <w:rsid w:val="000C7058"/>
    <w:rsid w:val="00170674"/>
    <w:rsid w:val="00884093"/>
    <w:rsid w:val="00AB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1B32838B5E46A2AFAB6063FC5C0CA1">
    <w:name w:val="231B32838B5E46A2AFAB6063FC5C0CA1"/>
    <w:rsid w:val="000C7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72FA-2FBB-4A98-930D-41EFF4C71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6E65A-77C3-4FAD-BD7E-3839EBD028D4}">
  <ds:schemaRefs>
    <ds:schemaRef ds:uri="http://schemas.microsoft.com/sharepoint/v3/contenttype/forms"/>
  </ds:schemaRefs>
</ds:datastoreItem>
</file>

<file path=customXml/itemProps3.xml><?xml version="1.0" encoding="utf-8"?>
<ds:datastoreItem xmlns:ds="http://schemas.openxmlformats.org/officeDocument/2006/customXml" ds:itemID="{E749E3CC-7647-42D9-B053-091B311E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38A66-BC28-4705-A791-BACDE564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55</cp:revision>
  <cp:lastPrinted>2016-04-06T10:27:00Z</cp:lastPrinted>
  <dcterms:created xsi:type="dcterms:W3CDTF">2014-10-28T12:03:00Z</dcterms:created>
  <dcterms:modified xsi:type="dcterms:W3CDTF">2019-12-15T20:13:00Z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smilne2@slb.com</vt:lpwstr>
  </property>
  <property fmtid="{D5CDD505-2E9C-101B-9397-08002B2CF9AE}" pid="5" name="MSIP_Label_585f1f62-8d2b-4457-869c-0a13c6549635_SetDate">
    <vt:lpwstr>2018-12-06T15:59:37.1327646Z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Extended_MSFT_Method">
    <vt:lpwstr>Automatic</vt:lpwstr>
  </property>
  <property fmtid="{D5CDD505-2E9C-101B-9397-08002B2CF9AE}" pid="9" name="MSIP_Label_8bb759f6-5337-4dc5-b19b-e74b6da11f8f_Enabled">
    <vt:lpwstr>True</vt:lpwstr>
  </property>
  <property fmtid="{D5CDD505-2E9C-101B-9397-08002B2CF9AE}" pid="10" name="MSIP_Label_8bb759f6-5337-4dc5-b19b-e74b6da11f8f_SiteId">
    <vt:lpwstr>41ff26dc-250f-4b13-8981-739be8610c21</vt:lpwstr>
  </property>
  <property fmtid="{D5CDD505-2E9C-101B-9397-08002B2CF9AE}" pid="11" name="MSIP_Label_8bb759f6-5337-4dc5-b19b-e74b6da11f8f_Owner">
    <vt:lpwstr>smilne2@slb.com</vt:lpwstr>
  </property>
  <property fmtid="{D5CDD505-2E9C-101B-9397-08002B2CF9AE}" pid="12" name="MSIP_Label_8bb759f6-5337-4dc5-b19b-e74b6da11f8f_SetDate">
    <vt:lpwstr>2018-12-06T15:59:37.1327646Z</vt:lpwstr>
  </property>
  <property fmtid="{D5CDD505-2E9C-101B-9397-08002B2CF9AE}" pid="13" name="MSIP_Label_8bb759f6-5337-4dc5-b19b-e74b6da11f8f_Name">
    <vt:lpwstr>Internal</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Sensitivity">
    <vt:lpwstr>Private Internal</vt:lpwstr>
  </property>
  <property fmtid="{D5CDD505-2E9C-101B-9397-08002B2CF9AE}" pid="18" name="ContentTypeId">
    <vt:lpwstr>0x0101004715EAB0DBF7044C90CF2DD13F815C95</vt:lpwstr>
  </property>
</Properties>
</file>