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E9431" w14:textId="77777777" w:rsidR="003F66F2" w:rsidRPr="00576214" w:rsidRDefault="003F66F2" w:rsidP="00FA1A3F">
      <w:pPr>
        <w:widowControl/>
        <w:rPr>
          <w:rFonts w:ascii="Aller Light" w:hAnsi="Aller Light" w:cstheme="minorHAnsi"/>
          <w:i/>
        </w:rPr>
      </w:pPr>
    </w:p>
    <w:p w14:paraId="26DE9432" w14:textId="77777777" w:rsidR="003F66F2" w:rsidRPr="00576214" w:rsidRDefault="003F66F2" w:rsidP="00FA1A3F">
      <w:pPr>
        <w:widowControl/>
        <w:rPr>
          <w:rFonts w:ascii="Aller Light" w:hAnsi="Aller Light" w:cstheme="minorHAnsi"/>
          <w:i/>
        </w:rPr>
      </w:pPr>
    </w:p>
    <w:p w14:paraId="26DE9433" w14:textId="77777777" w:rsidR="003F66F2" w:rsidRPr="00576214" w:rsidRDefault="003F66F2" w:rsidP="003F66F2">
      <w:pPr>
        <w:widowControl/>
        <w:jc w:val="center"/>
        <w:rPr>
          <w:rFonts w:ascii="Aller Light" w:hAnsi="Aller Light" w:cstheme="minorHAnsi"/>
          <w:b/>
          <w:sz w:val="44"/>
        </w:rPr>
      </w:pPr>
    </w:p>
    <w:p w14:paraId="3D3757DC" w14:textId="77777777" w:rsidR="00A06DAA" w:rsidRDefault="00A06DAA" w:rsidP="00A06DAA">
      <w:pPr>
        <w:pStyle w:val="NoSpacing"/>
        <w:spacing w:before="1540" w:after="240"/>
        <w:jc w:val="center"/>
        <w:rPr>
          <w:color w:val="365F91" w:themeColor="accent1" w:themeShade="BF"/>
        </w:rPr>
      </w:pPr>
    </w:p>
    <w:sdt>
      <w:sdtPr>
        <w:rPr>
          <w:rFonts w:ascii="Cambria" w:eastAsia="Times New Roman" w:hAnsi="Cambria"/>
          <w:b/>
          <w:bCs/>
          <w:caps/>
          <w:color w:val="365F91" w:themeColor="accent1" w:themeShade="BF"/>
          <w:sz w:val="72"/>
          <w:szCs w:val="72"/>
        </w:rPr>
        <w:alias w:val="Title"/>
        <w:id w:val="1000007158"/>
        <w:placeholder>
          <w:docPart w:val="F4A965202A23406BA97A857D7B54695C"/>
        </w:placeholder>
        <w:dataBinding w:prefixMappings="xmlns:ns0='http://purl.org/dc/elements/1.1/' xmlns:ns1='http://schemas.openxmlformats.org/package/2006/metadata/core-properties' " w:xpath="/ns1:coreProperties[1]/ns0:title[1]" w:storeItemID="{6C3C8BC8-F283-45AE-878A-BAB7291924A1}"/>
        <w:text/>
      </w:sdtPr>
      <w:sdtEndPr/>
      <w:sdtContent>
        <w:p w14:paraId="0F327635" w14:textId="17493D85" w:rsidR="00A06DAA" w:rsidRDefault="009A4917" w:rsidP="00A06DAA">
          <w:pPr>
            <w:pStyle w:val="NoSpacing"/>
            <w:pBdr>
              <w:top w:val="single" w:sz="6" w:space="6" w:color="4F81BD" w:themeColor="accent1"/>
              <w:bottom w:val="single" w:sz="6" w:space="6" w:color="4F81BD" w:themeColor="accent1"/>
            </w:pBdr>
            <w:spacing w:after="240"/>
            <w:jc w:val="center"/>
            <w:rPr>
              <w:rFonts w:asciiTheme="majorHAnsi" w:eastAsiaTheme="majorEastAsia" w:hAnsiTheme="majorHAnsi" w:cstheme="majorBidi"/>
              <w:caps/>
              <w:color w:val="365F91" w:themeColor="accent1" w:themeShade="BF"/>
              <w:sz w:val="80"/>
              <w:szCs w:val="80"/>
            </w:rPr>
          </w:pPr>
          <w:r>
            <w:rPr>
              <w:rFonts w:ascii="Cambria" w:eastAsia="Times New Roman" w:hAnsi="Cambria"/>
              <w:b/>
              <w:bCs/>
              <w:caps/>
              <w:color w:val="365F91" w:themeColor="accent1" w:themeShade="BF"/>
              <w:sz w:val="72"/>
              <w:szCs w:val="72"/>
            </w:rPr>
            <w:t>FQM LIMITED</w:t>
          </w:r>
        </w:p>
      </w:sdtContent>
    </w:sdt>
    <w:p w14:paraId="1DED7638" w14:textId="547EBEDB" w:rsidR="00A06DAA" w:rsidRDefault="009A4917" w:rsidP="00A06DAA">
      <w:pPr>
        <w:pStyle w:val="NoSpacing"/>
        <w:spacing w:before="480"/>
        <w:jc w:val="center"/>
        <w:rPr>
          <w:color w:val="365F91" w:themeColor="accent1" w:themeShade="BF"/>
        </w:rPr>
      </w:pPr>
      <w:bookmarkStart w:id="0" w:name="_GoBack"/>
      <w:bookmarkEnd w:id="0"/>
      <w:r>
        <w:rPr>
          <w:color w:val="365F91" w:themeColor="accent1" w:themeShade="BF"/>
        </w:rPr>
        <w:pict w14:anchorId="1D6CAE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75pt;height:69.75pt">
            <v:imagedata r:id="rId11" o:title="FQM Logo"/>
          </v:shape>
        </w:pict>
      </w:r>
    </w:p>
    <w:p w14:paraId="39DD0734" w14:textId="4E2E2F35" w:rsidR="00A06DAA" w:rsidRDefault="00A06DAA" w:rsidP="00A06DAA">
      <w:pPr>
        <w:pStyle w:val="NoSpacing"/>
        <w:spacing w:before="480"/>
        <w:jc w:val="center"/>
        <w:rPr>
          <w:rFonts w:cs="Arial"/>
          <w:b/>
          <w:bCs/>
          <w:color w:val="365F91" w:themeColor="accent1" w:themeShade="BF"/>
          <w:sz w:val="72"/>
          <w:szCs w:val="72"/>
          <w:u w:val="single"/>
        </w:rPr>
      </w:pPr>
      <w:r>
        <w:rPr>
          <w:rFonts w:cs="Arial"/>
          <w:b/>
          <w:bCs/>
          <w:color w:val="365F91" w:themeColor="accent1" w:themeShade="BF"/>
          <w:sz w:val="72"/>
          <w:szCs w:val="72"/>
          <w:u w:val="single"/>
        </w:rPr>
        <w:t>XXX-OP-0</w:t>
      </w:r>
      <w:r w:rsidR="00CE0032">
        <w:rPr>
          <w:rFonts w:cs="Arial"/>
          <w:b/>
          <w:bCs/>
          <w:color w:val="365F91" w:themeColor="accent1" w:themeShade="BF"/>
          <w:sz w:val="72"/>
          <w:szCs w:val="72"/>
          <w:u w:val="single"/>
        </w:rPr>
        <w:t>15</w:t>
      </w:r>
    </w:p>
    <w:p w14:paraId="6F6A2CF4" w14:textId="77777777" w:rsidR="00A06DAA" w:rsidRDefault="00A06DAA" w:rsidP="00A06DAA">
      <w:pPr>
        <w:pStyle w:val="NoSpacing"/>
        <w:spacing w:before="480"/>
        <w:rPr>
          <w:rFonts w:cs="Arial"/>
          <w:b/>
          <w:bCs/>
          <w:color w:val="365F91" w:themeColor="accent1" w:themeShade="BF"/>
          <w:sz w:val="28"/>
          <w:szCs w:val="28"/>
        </w:rPr>
      </w:pPr>
      <w:r>
        <w:rPr>
          <w:b/>
          <w:bCs/>
          <w:color w:val="365F91" w:themeColor="accent1" w:themeShade="BF"/>
          <w:sz w:val="24"/>
          <w:szCs w:val="24"/>
        </w:rPr>
        <w:t xml:space="preserve">                               </w:t>
      </w:r>
    </w:p>
    <w:p w14:paraId="574B8F64" w14:textId="79185307" w:rsidR="00A06DAA" w:rsidRDefault="00A06DAA" w:rsidP="00A06DAA">
      <w:pPr>
        <w:pStyle w:val="NoSpacing"/>
        <w:spacing w:before="480"/>
        <w:jc w:val="center"/>
        <w:rPr>
          <w:rFonts w:cs="Arial"/>
          <w:b/>
          <w:bCs/>
          <w:color w:val="365F91" w:themeColor="accent1" w:themeShade="BF"/>
          <w:sz w:val="52"/>
          <w:szCs w:val="52"/>
          <w:u w:val="single"/>
        </w:rPr>
      </w:pPr>
      <w:r>
        <w:rPr>
          <w:rFonts w:cs="Arial"/>
          <w:b/>
          <w:bCs/>
          <w:color w:val="365F91" w:themeColor="accent1" w:themeShade="BF"/>
          <w:sz w:val="52"/>
          <w:szCs w:val="52"/>
          <w:u w:val="single"/>
        </w:rPr>
        <w:t>Communication, Consultation &amp; Awareness Procedure</w:t>
      </w:r>
    </w:p>
    <w:p w14:paraId="26DE9437" w14:textId="3752CE00" w:rsidR="00AC20E4" w:rsidRDefault="00AC20E4">
      <w:pPr>
        <w:widowControl/>
        <w:rPr>
          <w:rFonts w:ascii="Aller Light" w:hAnsi="Aller Light" w:cstheme="minorHAnsi"/>
          <w:i/>
        </w:rPr>
      </w:pPr>
      <w:r>
        <w:rPr>
          <w:rFonts w:ascii="Aller Light" w:hAnsi="Aller Light" w:cstheme="minorHAnsi"/>
          <w:i/>
        </w:rPr>
        <w:br w:type="page"/>
      </w:r>
    </w:p>
    <w:p w14:paraId="7EB5A2F3" w14:textId="77777777" w:rsidR="003F66F2" w:rsidRPr="00AA7580" w:rsidRDefault="003F66F2" w:rsidP="003F66F2">
      <w:pPr>
        <w:widowControl/>
        <w:jc w:val="center"/>
        <w:rPr>
          <w:rFonts w:ascii="Arial" w:hAnsi="Arial" w:cs="Arial"/>
          <w:i/>
          <w:sz w:val="20"/>
          <w:szCs w:val="20"/>
        </w:rPr>
      </w:pPr>
    </w:p>
    <w:tbl>
      <w:tblPr>
        <w:tblpPr w:leftFromText="180" w:rightFromText="180" w:vertAnchor="text" w:horzAnchor="margin" w:tblpX="-410" w:tblpY="233"/>
        <w:tblW w:w="101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18"/>
        <w:gridCol w:w="3360"/>
        <w:gridCol w:w="1890"/>
        <w:gridCol w:w="1964"/>
        <w:gridCol w:w="1530"/>
      </w:tblGrid>
      <w:tr w:rsidR="00576214" w:rsidRPr="00AA7580" w14:paraId="26DE9439" w14:textId="77777777" w:rsidTr="00611A33">
        <w:trPr>
          <w:trHeight w:hRule="exact" w:val="286"/>
        </w:trPr>
        <w:tc>
          <w:tcPr>
            <w:tcW w:w="10162" w:type="dxa"/>
            <w:gridSpan w:val="5"/>
            <w:shd w:val="clear" w:color="auto" w:fill="00AEEF"/>
          </w:tcPr>
          <w:p w14:paraId="26DE9438" w14:textId="77777777" w:rsidR="003F66F2" w:rsidRPr="00AA7580" w:rsidRDefault="003F66F2" w:rsidP="00EF3E7E">
            <w:pPr>
              <w:spacing w:after="0" w:line="360" w:lineRule="auto"/>
              <w:jc w:val="center"/>
              <w:rPr>
                <w:rFonts w:ascii="Arial" w:hAnsi="Arial" w:cs="Arial"/>
                <w:b/>
                <w:sz w:val="20"/>
                <w:szCs w:val="20"/>
              </w:rPr>
            </w:pPr>
            <w:r w:rsidRPr="00AA7580">
              <w:rPr>
                <w:rFonts w:ascii="Arial" w:hAnsi="Arial" w:cs="Arial"/>
                <w:b/>
                <w:sz w:val="20"/>
                <w:szCs w:val="20"/>
              </w:rPr>
              <w:t>Revision History</w:t>
            </w:r>
          </w:p>
        </w:tc>
      </w:tr>
      <w:tr w:rsidR="00576214" w:rsidRPr="00AA7580" w14:paraId="26DE943F" w14:textId="77777777" w:rsidTr="00611A33">
        <w:trPr>
          <w:trHeight w:hRule="exact" w:val="286"/>
        </w:trPr>
        <w:tc>
          <w:tcPr>
            <w:tcW w:w="1418" w:type="dxa"/>
            <w:shd w:val="clear" w:color="auto" w:fill="00AEEF"/>
          </w:tcPr>
          <w:p w14:paraId="26DE943A" w14:textId="77777777" w:rsidR="003F66F2" w:rsidRPr="00AA7580" w:rsidRDefault="003F66F2" w:rsidP="00204B66">
            <w:pPr>
              <w:spacing w:after="0" w:line="360" w:lineRule="auto"/>
              <w:ind w:left="82"/>
              <w:rPr>
                <w:rFonts w:ascii="Arial" w:hAnsi="Arial" w:cs="Arial"/>
                <w:b/>
                <w:sz w:val="20"/>
                <w:szCs w:val="20"/>
              </w:rPr>
            </w:pPr>
            <w:r w:rsidRPr="00AA7580">
              <w:rPr>
                <w:rFonts w:ascii="Arial" w:hAnsi="Arial" w:cs="Arial"/>
                <w:b/>
                <w:sz w:val="20"/>
                <w:szCs w:val="20"/>
              </w:rPr>
              <w:t>Rev No.</w:t>
            </w:r>
          </w:p>
        </w:tc>
        <w:tc>
          <w:tcPr>
            <w:tcW w:w="3360" w:type="dxa"/>
            <w:shd w:val="clear" w:color="auto" w:fill="00AEEF"/>
          </w:tcPr>
          <w:p w14:paraId="26DE943B" w14:textId="77777777" w:rsidR="003F66F2" w:rsidRPr="00AA7580" w:rsidRDefault="003F66F2" w:rsidP="00204B66">
            <w:pPr>
              <w:spacing w:after="0" w:line="360" w:lineRule="auto"/>
              <w:ind w:left="104"/>
              <w:rPr>
                <w:rFonts w:ascii="Arial" w:hAnsi="Arial" w:cs="Arial"/>
                <w:b/>
                <w:sz w:val="20"/>
                <w:szCs w:val="20"/>
              </w:rPr>
            </w:pPr>
            <w:r w:rsidRPr="00AA7580">
              <w:rPr>
                <w:rFonts w:ascii="Arial" w:hAnsi="Arial" w:cs="Arial"/>
                <w:b/>
                <w:sz w:val="20"/>
                <w:szCs w:val="20"/>
              </w:rPr>
              <w:t>Description of Change</w:t>
            </w:r>
          </w:p>
        </w:tc>
        <w:tc>
          <w:tcPr>
            <w:tcW w:w="1890" w:type="dxa"/>
            <w:shd w:val="clear" w:color="auto" w:fill="00AEEF"/>
          </w:tcPr>
          <w:p w14:paraId="26DE943C" w14:textId="77777777" w:rsidR="003F66F2" w:rsidRPr="00AA7580" w:rsidRDefault="0010088C" w:rsidP="00204B66">
            <w:pPr>
              <w:spacing w:after="0" w:line="360" w:lineRule="auto"/>
              <w:ind w:left="74"/>
              <w:rPr>
                <w:rFonts w:ascii="Arial" w:hAnsi="Arial" w:cs="Arial"/>
                <w:b/>
                <w:sz w:val="20"/>
                <w:szCs w:val="20"/>
              </w:rPr>
            </w:pPr>
            <w:r w:rsidRPr="00AA7580">
              <w:rPr>
                <w:rFonts w:ascii="Arial" w:hAnsi="Arial" w:cs="Arial"/>
                <w:b/>
                <w:sz w:val="20"/>
                <w:szCs w:val="20"/>
              </w:rPr>
              <w:t>Reviewed by</w:t>
            </w:r>
          </w:p>
        </w:tc>
        <w:tc>
          <w:tcPr>
            <w:tcW w:w="1964" w:type="dxa"/>
            <w:shd w:val="clear" w:color="auto" w:fill="00AEEF"/>
          </w:tcPr>
          <w:p w14:paraId="26DE943D" w14:textId="77777777" w:rsidR="003F66F2" w:rsidRPr="00AA7580" w:rsidRDefault="003F66F2" w:rsidP="00204B66">
            <w:pPr>
              <w:spacing w:after="0" w:line="360" w:lineRule="auto"/>
              <w:ind w:left="74"/>
              <w:rPr>
                <w:rFonts w:ascii="Arial" w:hAnsi="Arial" w:cs="Arial"/>
                <w:b/>
                <w:sz w:val="20"/>
                <w:szCs w:val="20"/>
              </w:rPr>
            </w:pPr>
            <w:r w:rsidRPr="00AA7580">
              <w:rPr>
                <w:rFonts w:ascii="Arial" w:hAnsi="Arial" w:cs="Arial"/>
                <w:b/>
                <w:sz w:val="20"/>
                <w:szCs w:val="20"/>
              </w:rPr>
              <w:t>Approved By</w:t>
            </w:r>
          </w:p>
        </w:tc>
        <w:tc>
          <w:tcPr>
            <w:tcW w:w="1530" w:type="dxa"/>
            <w:shd w:val="clear" w:color="auto" w:fill="00AEEF"/>
          </w:tcPr>
          <w:p w14:paraId="26DE943E" w14:textId="77777777" w:rsidR="003F66F2" w:rsidRPr="00AA7580" w:rsidRDefault="003F66F2" w:rsidP="00204B66">
            <w:pPr>
              <w:spacing w:after="0" w:line="360" w:lineRule="auto"/>
              <w:ind w:left="74"/>
              <w:rPr>
                <w:rFonts w:ascii="Arial" w:hAnsi="Arial" w:cs="Arial"/>
                <w:b/>
                <w:sz w:val="20"/>
                <w:szCs w:val="20"/>
              </w:rPr>
            </w:pPr>
            <w:r w:rsidRPr="00AA7580">
              <w:rPr>
                <w:rFonts w:ascii="Arial" w:hAnsi="Arial" w:cs="Arial"/>
                <w:b/>
                <w:sz w:val="20"/>
                <w:szCs w:val="20"/>
              </w:rPr>
              <w:t>Date</w:t>
            </w:r>
          </w:p>
        </w:tc>
      </w:tr>
      <w:tr w:rsidR="00576214" w:rsidRPr="00AA7580" w14:paraId="26DE9445" w14:textId="77777777" w:rsidTr="00F96056">
        <w:trPr>
          <w:trHeight w:hRule="exact" w:val="286"/>
        </w:trPr>
        <w:tc>
          <w:tcPr>
            <w:tcW w:w="1418" w:type="dxa"/>
          </w:tcPr>
          <w:p w14:paraId="26DE9440" w14:textId="4124B8CE" w:rsidR="003F66F2" w:rsidRPr="00AA7580" w:rsidRDefault="003F66F2" w:rsidP="00204B66">
            <w:pPr>
              <w:tabs>
                <w:tab w:val="left" w:pos="2000"/>
              </w:tabs>
              <w:spacing w:after="0" w:line="360" w:lineRule="auto"/>
              <w:ind w:left="82" w:right="-20"/>
              <w:rPr>
                <w:rFonts w:ascii="Arial" w:eastAsia="Arial" w:hAnsi="Arial" w:cs="Arial"/>
                <w:sz w:val="20"/>
                <w:szCs w:val="20"/>
              </w:rPr>
            </w:pPr>
          </w:p>
        </w:tc>
        <w:tc>
          <w:tcPr>
            <w:tcW w:w="3360" w:type="dxa"/>
          </w:tcPr>
          <w:p w14:paraId="26DE9441" w14:textId="3DF37D8F" w:rsidR="003F66F2" w:rsidRPr="00AA7580" w:rsidRDefault="003F66F2" w:rsidP="00204B66">
            <w:pPr>
              <w:tabs>
                <w:tab w:val="left" w:pos="2000"/>
              </w:tabs>
              <w:spacing w:after="0" w:line="360" w:lineRule="auto"/>
              <w:ind w:left="104" w:right="-20"/>
              <w:rPr>
                <w:rFonts w:ascii="Arial" w:eastAsia="Arial" w:hAnsi="Arial" w:cs="Arial"/>
                <w:sz w:val="20"/>
                <w:szCs w:val="20"/>
              </w:rPr>
            </w:pPr>
          </w:p>
        </w:tc>
        <w:tc>
          <w:tcPr>
            <w:tcW w:w="1890" w:type="dxa"/>
          </w:tcPr>
          <w:p w14:paraId="26DE9442" w14:textId="3473786A" w:rsidR="003F66F2" w:rsidRPr="00AA7580" w:rsidRDefault="003F66F2" w:rsidP="00204B66">
            <w:pPr>
              <w:tabs>
                <w:tab w:val="left" w:pos="2000"/>
              </w:tabs>
              <w:spacing w:after="0" w:line="360" w:lineRule="auto"/>
              <w:ind w:left="74" w:right="-20"/>
              <w:rPr>
                <w:rFonts w:ascii="Arial" w:eastAsia="Arial" w:hAnsi="Arial" w:cs="Arial"/>
                <w:sz w:val="20"/>
                <w:szCs w:val="20"/>
              </w:rPr>
            </w:pPr>
          </w:p>
        </w:tc>
        <w:tc>
          <w:tcPr>
            <w:tcW w:w="1964" w:type="dxa"/>
          </w:tcPr>
          <w:p w14:paraId="26DE9443" w14:textId="426732A3" w:rsidR="003F66F2" w:rsidRPr="00AA7580" w:rsidRDefault="003F66F2" w:rsidP="00204B66">
            <w:pPr>
              <w:tabs>
                <w:tab w:val="left" w:pos="2000"/>
              </w:tabs>
              <w:spacing w:after="0" w:line="360" w:lineRule="auto"/>
              <w:ind w:left="74" w:right="-20"/>
              <w:rPr>
                <w:rFonts w:ascii="Arial" w:eastAsia="Arial" w:hAnsi="Arial" w:cs="Arial"/>
                <w:sz w:val="20"/>
                <w:szCs w:val="20"/>
              </w:rPr>
            </w:pPr>
          </w:p>
        </w:tc>
        <w:tc>
          <w:tcPr>
            <w:tcW w:w="1530" w:type="dxa"/>
          </w:tcPr>
          <w:p w14:paraId="26DE9444" w14:textId="19393306" w:rsidR="003F66F2" w:rsidRPr="00AA7580" w:rsidRDefault="003F66F2" w:rsidP="00204B66">
            <w:pPr>
              <w:tabs>
                <w:tab w:val="left" w:pos="2000"/>
              </w:tabs>
              <w:spacing w:after="0" w:line="360" w:lineRule="auto"/>
              <w:ind w:left="74" w:right="-20"/>
              <w:rPr>
                <w:rFonts w:ascii="Arial" w:eastAsia="Arial" w:hAnsi="Arial" w:cs="Arial"/>
                <w:sz w:val="20"/>
                <w:szCs w:val="20"/>
              </w:rPr>
            </w:pPr>
          </w:p>
        </w:tc>
      </w:tr>
      <w:tr w:rsidR="00576214" w:rsidRPr="00AA7580" w14:paraId="26DE945B" w14:textId="77777777" w:rsidTr="00F96056">
        <w:trPr>
          <w:trHeight w:hRule="exact" w:val="286"/>
        </w:trPr>
        <w:tc>
          <w:tcPr>
            <w:tcW w:w="1418" w:type="dxa"/>
          </w:tcPr>
          <w:p w14:paraId="26DE9456" w14:textId="77777777" w:rsidR="003F66F2" w:rsidRPr="00AA7580" w:rsidRDefault="003F66F2" w:rsidP="00204B66">
            <w:pPr>
              <w:tabs>
                <w:tab w:val="left" w:pos="2000"/>
              </w:tabs>
              <w:spacing w:after="0" w:line="360" w:lineRule="auto"/>
              <w:ind w:left="82" w:right="-20"/>
              <w:rPr>
                <w:rFonts w:ascii="Arial" w:eastAsia="Arial" w:hAnsi="Arial" w:cs="Arial"/>
                <w:sz w:val="20"/>
                <w:szCs w:val="20"/>
              </w:rPr>
            </w:pPr>
          </w:p>
        </w:tc>
        <w:tc>
          <w:tcPr>
            <w:tcW w:w="3360" w:type="dxa"/>
          </w:tcPr>
          <w:p w14:paraId="26DE9457" w14:textId="77777777" w:rsidR="003F66F2" w:rsidRPr="00AA7580" w:rsidRDefault="003F66F2" w:rsidP="00204B66">
            <w:pPr>
              <w:tabs>
                <w:tab w:val="left" w:pos="2000"/>
              </w:tabs>
              <w:spacing w:after="0" w:line="360" w:lineRule="auto"/>
              <w:ind w:left="104" w:right="-20"/>
              <w:rPr>
                <w:rFonts w:ascii="Arial" w:eastAsia="Arial" w:hAnsi="Arial" w:cs="Arial"/>
                <w:sz w:val="20"/>
                <w:szCs w:val="20"/>
              </w:rPr>
            </w:pPr>
          </w:p>
        </w:tc>
        <w:tc>
          <w:tcPr>
            <w:tcW w:w="1890" w:type="dxa"/>
          </w:tcPr>
          <w:p w14:paraId="26DE9458" w14:textId="77777777" w:rsidR="003F66F2" w:rsidRPr="00AA7580" w:rsidRDefault="003F66F2" w:rsidP="00204B66">
            <w:pPr>
              <w:tabs>
                <w:tab w:val="left" w:pos="2000"/>
              </w:tabs>
              <w:spacing w:after="0" w:line="360" w:lineRule="auto"/>
              <w:ind w:left="74" w:right="-20"/>
              <w:rPr>
                <w:rFonts w:ascii="Arial" w:eastAsia="Arial" w:hAnsi="Arial" w:cs="Arial"/>
                <w:sz w:val="20"/>
                <w:szCs w:val="20"/>
              </w:rPr>
            </w:pPr>
          </w:p>
        </w:tc>
        <w:tc>
          <w:tcPr>
            <w:tcW w:w="1964" w:type="dxa"/>
          </w:tcPr>
          <w:p w14:paraId="26DE9459" w14:textId="77777777" w:rsidR="003F66F2" w:rsidRPr="00AA7580" w:rsidRDefault="003F66F2" w:rsidP="00204B66">
            <w:pPr>
              <w:tabs>
                <w:tab w:val="left" w:pos="2000"/>
              </w:tabs>
              <w:spacing w:after="0" w:line="360" w:lineRule="auto"/>
              <w:ind w:left="74" w:right="-20"/>
              <w:rPr>
                <w:rFonts w:ascii="Arial" w:eastAsia="Arial" w:hAnsi="Arial" w:cs="Arial"/>
                <w:sz w:val="20"/>
                <w:szCs w:val="20"/>
              </w:rPr>
            </w:pPr>
          </w:p>
        </w:tc>
        <w:tc>
          <w:tcPr>
            <w:tcW w:w="1530" w:type="dxa"/>
          </w:tcPr>
          <w:p w14:paraId="26DE945A" w14:textId="77777777" w:rsidR="003F66F2" w:rsidRPr="00AA7580" w:rsidRDefault="003F66F2" w:rsidP="00204B66">
            <w:pPr>
              <w:tabs>
                <w:tab w:val="left" w:pos="2000"/>
              </w:tabs>
              <w:spacing w:after="0" w:line="360" w:lineRule="auto"/>
              <w:ind w:left="74" w:right="-20"/>
              <w:rPr>
                <w:rFonts w:ascii="Arial" w:eastAsia="Arial" w:hAnsi="Arial" w:cs="Arial"/>
                <w:sz w:val="20"/>
                <w:szCs w:val="20"/>
              </w:rPr>
            </w:pPr>
          </w:p>
        </w:tc>
      </w:tr>
      <w:tr w:rsidR="00576214" w:rsidRPr="00AA7580" w14:paraId="26DE9461" w14:textId="77777777" w:rsidTr="00F96056">
        <w:trPr>
          <w:trHeight w:hRule="exact" w:val="286"/>
        </w:trPr>
        <w:tc>
          <w:tcPr>
            <w:tcW w:w="1418" w:type="dxa"/>
          </w:tcPr>
          <w:p w14:paraId="26DE945C" w14:textId="77777777" w:rsidR="003F66F2" w:rsidRPr="00AA7580" w:rsidRDefault="003F66F2" w:rsidP="00204B66">
            <w:pPr>
              <w:tabs>
                <w:tab w:val="left" w:pos="2000"/>
              </w:tabs>
              <w:spacing w:after="0" w:line="360" w:lineRule="auto"/>
              <w:ind w:left="82" w:right="-20"/>
              <w:rPr>
                <w:rFonts w:ascii="Arial" w:eastAsia="Arial" w:hAnsi="Arial" w:cs="Arial"/>
                <w:sz w:val="20"/>
                <w:szCs w:val="20"/>
              </w:rPr>
            </w:pPr>
          </w:p>
        </w:tc>
        <w:tc>
          <w:tcPr>
            <w:tcW w:w="3360" w:type="dxa"/>
          </w:tcPr>
          <w:p w14:paraId="26DE945D" w14:textId="77777777" w:rsidR="003F66F2" w:rsidRPr="00AA7580" w:rsidRDefault="003F66F2" w:rsidP="00204B66">
            <w:pPr>
              <w:tabs>
                <w:tab w:val="left" w:pos="2000"/>
              </w:tabs>
              <w:spacing w:after="0" w:line="360" w:lineRule="auto"/>
              <w:ind w:left="104" w:right="-20"/>
              <w:rPr>
                <w:rFonts w:ascii="Arial" w:eastAsia="Arial" w:hAnsi="Arial" w:cs="Arial"/>
                <w:sz w:val="20"/>
                <w:szCs w:val="20"/>
              </w:rPr>
            </w:pPr>
          </w:p>
        </w:tc>
        <w:tc>
          <w:tcPr>
            <w:tcW w:w="1890" w:type="dxa"/>
          </w:tcPr>
          <w:p w14:paraId="26DE945E" w14:textId="77777777" w:rsidR="003F66F2" w:rsidRPr="00AA7580" w:rsidRDefault="003F66F2" w:rsidP="00204B66">
            <w:pPr>
              <w:tabs>
                <w:tab w:val="left" w:pos="2000"/>
              </w:tabs>
              <w:spacing w:after="0" w:line="360" w:lineRule="auto"/>
              <w:ind w:left="74" w:right="-20"/>
              <w:rPr>
                <w:rFonts w:ascii="Arial" w:eastAsia="Arial" w:hAnsi="Arial" w:cs="Arial"/>
                <w:sz w:val="20"/>
                <w:szCs w:val="20"/>
              </w:rPr>
            </w:pPr>
          </w:p>
        </w:tc>
        <w:tc>
          <w:tcPr>
            <w:tcW w:w="1964" w:type="dxa"/>
          </w:tcPr>
          <w:p w14:paraId="26DE945F" w14:textId="77777777" w:rsidR="003F66F2" w:rsidRPr="00AA7580" w:rsidRDefault="003F66F2" w:rsidP="00204B66">
            <w:pPr>
              <w:tabs>
                <w:tab w:val="left" w:pos="2000"/>
              </w:tabs>
              <w:spacing w:after="0" w:line="360" w:lineRule="auto"/>
              <w:ind w:left="74" w:right="-20"/>
              <w:rPr>
                <w:rFonts w:ascii="Arial" w:eastAsia="Arial" w:hAnsi="Arial" w:cs="Arial"/>
                <w:sz w:val="20"/>
                <w:szCs w:val="20"/>
              </w:rPr>
            </w:pPr>
          </w:p>
        </w:tc>
        <w:tc>
          <w:tcPr>
            <w:tcW w:w="1530" w:type="dxa"/>
          </w:tcPr>
          <w:p w14:paraId="26DE9460" w14:textId="77777777" w:rsidR="003F66F2" w:rsidRPr="00AA7580" w:rsidRDefault="003F66F2" w:rsidP="00204B66">
            <w:pPr>
              <w:tabs>
                <w:tab w:val="left" w:pos="2000"/>
              </w:tabs>
              <w:spacing w:after="0" w:line="360" w:lineRule="auto"/>
              <w:ind w:left="74" w:right="-20"/>
              <w:rPr>
                <w:rFonts w:ascii="Arial" w:eastAsia="Arial" w:hAnsi="Arial" w:cs="Arial"/>
                <w:sz w:val="20"/>
                <w:szCs w:val="20"/>
              </w:rPr>
            </w:pPr>
          </w:p>
        </w:tc>
      </w:tr>
      <w:tr w:rsidR="00576214" w:rsidRPr="00AA7580" w14:paraId="26DE9467" w14:textId="77777777" w:rsidTr="00F96056">
        <w:trPr>
          <w:trHeight w:hRule="exact" w:val="286"/>
        </w:trPr>
        <w:tc>
          <w:tcPr>
            <w:tcW w:w="1418" w:type="dxa"/>
          </w:tcPr>
          <w:p w14:paraId="26DE9462" w14:textId="77777777" w:rsidR="003F66F2" w:rsidRPr="00AA7580" w:rsidRDefault="003F66F2" w:rsidP="00204B66">
            <w:pPr>
              <w:tabs>
                <w:tab w:val="left" w:pos="2000"/>
              </w:tabs>
              <w:spacing w:after="0" w:line="360" w:lineRule="auto"/>
              <w:ind w:left="82" w:right="-20"/>
              <w:rPr>
                <w:rFonts w:ascii="Arial" w:eastAsia="Arial" w:hAnsi="Arial" w:cs="Arial"/>
                <w:sz w:val="20"/>
                <w:szCs w:val="20"/>
              </w:rPr>
            </w:pPr>
          </w:p>
        </w:tc>
        <w:tc>
          <w:tcPr>
            <w:tcW w:w="3360" w:type="dxa"/>
          </w:tcPr>
          <w:p w14:paraId="26DE9463" w14:textId="77777777" w:rsidR="003F66F2" w:rsidRPr="00AA7580" w:rsidRDefault="003F66F2" w:rsidP="00204B66">
            <w:pPr>
              <w:tabs>
                <w:tab w:val="left" w:pos="2000"/>
              </w:tabs>
              <w:spacing w:after="0" w:line="360" w:lineRule="auto"/>
              <w:ind w:left="104" w:right="-20"/>
              <w:rPr>
                <w:rFonts w:ascii="Arial" w:eastAsia="Arial" w:hAnsi="Arial" w:cs="Arial"/>
                <w:sz w:val="20"/>
                <w:szCs w:val="20"/>
              </w:rPr>
            </w:pPr>
          </w:p>
        </w:tc>
        <w:tc>
          <w:tcPr>
            <w:tcW w:w="1890" w:type="dxa"/>
          </w:tcPr>
          <w:p w14:paraId="26DE9464" w14:textId="77777777" w:rsidR="003F66F2" w:rsidRPr="00AA7580" w:rsidRDefault="003F66F2" w:rsidP="00204B66">
            <w:pPr>
              <w:tabs>
                <w:tab w:val="left" w:pos="2000"/>
              </w:tabs>
              <w:spacing w:after="0" w:line="360" w:lineRule="auto"/>
              <w:ind w:left="74" w:right="-20"/>
              <w:rPr>
                <w:rFonts w:ascii="Arial" w:eastAsia="Arial" w:hAnsi="Arial" w:cs="Arial"/>
                <w:sz w:val="20"/>
                <w:szCs w:val="20"/>
              </w:rPr>
            </w:pPr>
          </w:p>
        </w:tc>
        <w:tc>
          <w:tcPr>
            <w:tcW w:w="1964" w:type="dxa"/>
          </w:tcPr>
          <w:p w14:paraId="26DE9465" w14:textId="77777777" w:rsidR="003F66F2" w:rsidRPr="00AA7580" w:rsidRDefault="003F66F2" w:rsidP="00204B66">
            <w:pPr>
              <w:tabs>
                <w:tab w:val="left" w:pos="2000"/>
              </w:tabs>
              <w:spacing w:after="0" w:line="360" w:lineRule="auto"/>
              <w:ind w:left="74" w:right="-20"/>
              <w:rPr>
                <w:rFonts w:ascii="Arial" w:eastAsia="Arial" w:hAnsi="Arial" w:cs="Arial"/>
                <w:sz w:val="20"/>
                <w:szCs w:val="20"/>
              </w:rPr>
            </w:pPr>
          </w:p>
        </w:tc>
        <w:tc>
          <w:tcPr>
            <w:tcW w:w="1530" w:type="dxa"/>
          </w:tcPr>
          <w:p w14:paraId="26DE9466" w14:textId="77777777" w:rsidR="003F66F2" w:rsidRPr="00AA7580" w:rsidRDefault="003F66F2" w:rsidP="00204B66">
            <w:pPr>
              <w:tabs>
                <w:tab w:val="left" w:pos="2000"/>
              </w:tabs>
              <w:spacing w:after="0" w:line="360" w:lineRule="auto"/>
              <w:ind w:left="74" w:right="-20"/>
              <w:rPr>
                <w:rFonts w:ascii="Arial" w:eastAsia="Arial" w:hAnsi="Arial" w:cs="Arial"/>
                <w:sz w:val="20"/>
                <w:szCs w:val="20"/>
              </w:rPr>
            </w:pPr>
          </w:p>
        </w:tc>
      </w:tr>
      <w:tr w:rsidR="00576214" w:rsidRPr="00AA7580" w14:paraId="26DE946D" w14:textId="77777777" w:rsidTr="00F96056">
        <w:trPr>
          <w:trHeight w:hRule="exact" w:val="286"/>
        </w:trPr>
        <w:tc>
          <w:tcPr>
            <w:tcW w:w="1418" w:type="dxa"/>
          </w:tcPr>
          <w:p w14:paraId="26DE9468" w14:textId="77777777" w:rsidR="003F66F2" w:rsidRPr="00AA7580" w:rsidRDefault="003F66F2" w:rsidP="00204B66">
            <w:pPr>
              <w:tabs>
                <w:tab w:val="left" w:pos="2000"/>
              </w:tabs>
              <w:spacing w:after="0" w:line="360" w:lineRule="auto"/>
              <w:ind w:left="82" w:right="-20"/>
              <w:rPr>
                <w:rFonts w:ascii="Arial" w:eastAsia="Arial" w:hAnsi="Arial" w:cs="Arial"/>
                <w:sz w:val="20"/>
                <w:szCs w:val="20"/>
              </w:rPr>
            </w:pPr>
          </w:p>
        </w:tc>
        <w:tc>
          <w:tcPr>
            <w:tcW w:w="3360" w:type="dxa"/>
          </w:tcPr>
          <w:p w14:paraId="26DE9469" w14:textId="77777777" w:rsidR="003F66F2" w:rsidRPr="00AA7580" w:rsidRDefault="003F66F2" w:rsidP="00204B66">
            <w:pPr>
              <w:tabs>
                <w:tab w:val="left" w:pos="2000"/>
              </w:tabs>
              <w:spacing w:after="0" w:line="360" w:lineRule="auto"/>
              <w:ind w:left="104" w:right="-20"/>
              <w:rPr>
                <w:rFonts w:ascii="Arial" w:eastAsia="Arial" w:hAnsi="Arial" w:cs="Arial"/>
                <w:sz w:val="20"/>
                <w:szCs w:val="20"/>
              </w:rPr>
            </w:pPr>
          </w:p>
        </w:tc>
        <w:tc>
          <w:tcPr>
            <w:tcW w:w="1890" w:type="dxa"/>
          </w:tcPr>
          <w:p w14:paraId="26DE946A" w14:textId="77777777" w:rsidR="003F66F2" w:rsidRPr="00AA7580" w:rsidRDefault="003F66F2" w:rsidP="00204B66">
            <w:pPr>
              <w:tabs>
                <w:tab w:val="left" w:pos="2000"/>
              </w:tabs>
              <w:spacing w:after="0" w:line="360" w:lineRule="auto"/>
              <w:ind w:left="74" w:right="-20"/>
              <w:rPr>
                <w:rFonts w:ascii="Arial" w:eastAsia="Arial" w:hAnsi="Arial" w:cs="Arial"/>
                <w:sz w:val="20"/>
                <w:szCs w:val="20"/>
              </w:rPr>
            </w:pPr>
          </w:p>
        </w:tc>
        <w:tc>
          <w:tcPr>
            <w:tcW w:w="1964" w:type="dxa"/>
          </w:tcPr>
          <w:p w14:paraId="26DE946B" w14:textId="77777777" w:rsidR="003F66F2" w:rsidRPr="00AA7580" w:rsidRDefault="003F66F2" w:rsidP="00204B66">
            <w:pPr>
              <w:tabs>
                <w:tab w:val="left" w:pos="2000"/>
              </w:tabs>
              <w:spacing w:after="0" w:line="360" w:lineRule="auto"/>
              <w:ind w:left="74" w:right="-20"/>
              <w:rPr>
                <w:rFonts w:ascii="Arial" w:eastAsia="Arial" w:hAnsi="Arial" w:cs="Arial"/>
                <w:sz w:val="20"/>
                <w:szCs w:val="20"/>
              </w:rPr>
            </w:pPr>
          </w:p>
        </w:tc>
        <w:tc>
          <w:tcPr>
            <w:tcW w:w="1530" w:type="dxa"/>
          </w:tcPr>
          <w:p w14:paraId="26DE946C" w14:textId="77777777" w:rsidR="003F66F2" w:rsidRPr="00AA7580" w:rsidRDefault="003F66F2" w:rsidP="00204B66">
            <w:pPr>
              <w:tabs>
                <w:tab w:val="left" w:pos="2000"/>
              </w:tabs>
              <w:spacing w:after="0" w:line="360" w:lineRule="auto"/>
              <w:ind w:left="74" w:right="-20"/>
              <w:rPr>
                <w:rFonts w:ascii="Arial" w:eastAsia="Arial" w:hAnsi="Arial" w:cs="Arial"/>
                <w:sz w:val="20"/>
                <w:szCs w:val="20"/>
              </w:rPr>
            </w:pPr>
          </w:p>
        </w:tc>
      </w:tr>
      <w:tr w:rsidR="00576214" w:rsidRPr="00AA7580" w14:paraId="26DE9473" w14:textId="77777777" w:rsidTr="00F96056">
        <w:trPr>
          <w:trHeight w:hRule="exact" w:val="286"/>
        </w:trPr>
        <w:tc>
          <w:tcPr>
            <w:tcW w:w="1418" w:type="dxa"/>
          </w:tcPr>
          <w:p w14:paraId="26DE946E" w14:textId="77777777" w:rsidR="003F66F2" w:rsidRPr="00AA7580" w:rsidRDefault="003F66F2" w:rsidP="00204B66">
            <w:pPr>
              <w:tabs>
                <w:tab w:val="left" w:pos="2000"/>
              </w:tabs>
              <w:spacing w:after="0" w:line="360" w:lineRule="auto"/>
              <w:ind w:left="82" w:right="-20"/>
              <w:rPr>
                <w:rFonts w:ascii="Arial" w:eastAsia="Arial" w:hAnsi="Arial" w:cs="Arial"/>
                <w:sz w:val="20"/>
                <w:szCs w:val="20"/>
              </w:rPr>
            </w:pPr>
          </w:p>
        </w:tc>
        <w:tc>
          <w:tcPr>
            <w:tcW w:w="3360" w:type="dxa"/>
          </w:tcPr>
          <w:p w14:paraId="26DE946F" w14:textId="77777777" w:rsidR="003F66F2" w:rsidRPr="00AA7580" w:rsidRDefault="003F66F2" w:rsidP="00204B66">
            <w:pPr>
              <w:tabs>
                <w:tab w:val="left" w:pos="2000"/>
              </w:tabs>
              <w:spacing w:after="0" w:line="360" w:lineRule="auto"/>
              <w:ind w:left="104" w:right="-20"/>
              <w:rPr>
                <w:rFonts w:ascii="Arial" w:eastAsia="Arial" w:hAnsi="Arial" w:cs="Arial"/>
                <w:sz w:val="20"/>
                <w:szCs w:val="20"/>
              </w:rPr>
            </w:pPr>
          </w:p>
        </w:tc>
        <w:tc>
          <w:tcPr>
            <w:tcW w:w="1890" w:type="dxa"/>
          </w:tcPr>
          <w:p w14:paraId="26DE9470" w14:textId="77777777" w:rsidR="003F66F2" w:rsidRPr="00AA7580" w:rsidRDefault="003F66F2" w:rsidP="00204B66">
            <w:pPr>
              <w:tabs>
                <w:tab w:val="left" w:pos="2000"/>
              </w:tabs>
              <w:spacing w:after="0" w:line="360" w:lineRule="auto"/>
              <w:ind w:left="74" w:right="-20"/>
              <w:rPr>
                <w:rFonts w:ascii="Arial" w:eastAsia="Arial" w:hAnsi="Arial" w:cs="Arial"/>
                <w:sz w:val="20"/>
                <w:szCs w:val="20"/>
              </w:rPr>
            </w:pPr>
          </w:p>
        </w:tc>
        <w:tc>
          <w:tcPr>
            <w:tcW w:w="1964" w:type="dxa"/>
          </w:tcPr>
          <w:p w14:paraId="26DE9471" w14:textId="77777777" w:rsidR="003F66F2" w:rsidRPr="00AA7580" w:rsidRDefault="003F66F2" w:rsidP="00204B66">
            <w:pPr>
              <w:tabs>
                <w:tab w:val="left" w:pos="2000"/>
              </w:tabs>
              <w:spacing w:after="0" w:line="360" w:lineRule="auto"/>
              <w:ind w:left="74" w:right="-20"/>
              <w:rPr>
                <w:rFonts w:ascii="Arial" w:eastAsia="Arial" w:hAnsi="Arial" w:cs="Arial"/>
                <w:sz w:val="20"/>
                <w:szCs w:val="20"/>
              </w:rPr>
            </w:pPr>
          </w:p>
        </w:tc>
        <w:tc>
          <w:tcPr>
            <w:tcW w:w="1530" w:type="dxa"/>
          </w:tcPr>
          <w:p w14:paraId="26DE9472" w14:textId="77777777" w:rsidR="003F66F2" w:rsidRPr="00AA7580" w:rsidRDefault="003F66F2" w:rsidP="00204B66">
            <w:pPr>
              <w:tabs>
                <w:tab w:val="left" w:pos="2000"/>
              </w:tabs>
              <w:spacing w:after="0" w:line="360" w:lineRule="auto"/>
              <w:ind w:left="74" w:right="-20"/>
              <w:rPr>
                <w:rFonts w:ascii="Arial" w:eastAsia="Arial" w:hAnsi="Arial" w:cs="Arial"/>
                <w:sz w:val="20"/>
                <w:szCs w:val="20"/>
              </w:rPr>
            </w:pPr>
          </w:p>
        </w:tc>
      </w:tr>
      <w:tr w:rsidR="00576214" w:rsidRPr="00AA7580" w14:paraId="26DE9479" w14:textId="77777777" w:rsidTr="00F96056">
        <w:trPr>
          <w:trHeight w:hRule="exact" w:val="286"/>
        </w:trPr>
        <w:tc>
          <w:tcPr>
            <w:tcW w:w="1418" w:type="dxa"/>
          </w:tcPr>
          <w:p w14:paraId="26DE9474" w14:textId="77777777" w:rsidR="003F66F2" w:rsidRPr="00AA7580" w:rsidRDefault="003F66F2" w:rsidP="00204B66">
            <w:pPr>
              <w:tabs>
                <w:tab w:val="left" w:pos="2000"/>
              </w:tabs>
              <w:spacing w:after="0" w:line="360" w:lineRule="auto"/>
              <w:ind w:left="82" w:right="-20"/>
              <w:rPr>
                <w:rFonts w:ascii="Arial" w:eastAsia="Arial" w:hAnsi="Arial" w:cs="Arial"/>
                <w:sz w:val="20"/>
                <w:szCs w:val="20"/>
              </w:rPr>
            </w:pPr>
          </w:p>
        </w:tc>
        <w:tc>
          <w:tcPr>
            <w:tcW w:w="3360" w:type="dxa"/>
          </w:tcPr>
          <w:p w14:paraId="26DE9475" w14:textId="77777777" w:rsidR="003F66F2" w:rsidRPr="00AA7580" w:rsidRDefault="003F66F2" w:rsidP="00204B66">
            <w:pPr>
              <w:tabs>
                <w:tab w:val="left" w:pos="2000"/>
              </w:tabs>
              <w:spacing w:after="0" w:line="360" w:lineRule="auto"/>
              <w:ind w:left="104" w:right="-20"/>
              <w:rPr>
                <w:rFonts w:ascii="Arial" w:eastAsia="Arial" w:hAnsi="Arial" w:cs="Arial"/>
                <w:sz w:val="20"/>
                <w:szCs w:val="20"/>
              </w:rPr>
            </w:pPr>
          </w:p>
        </w:tc>
        <w:tc>
          <w:tcPr>
            <w:tcW w:w="1890" w:type="dxa"/>
          </w:tcPr>
          <w:p w14:paraId="26DE9476" w14:textId="77777777" w:rsidR="003F66F2" w:rsidRPr="00AA7580" w:rsidRDefault="003F66F2" w:rsidP="00204B66">
            <w:pPr>
              <w:tabs>
                <w:tab w:val="left" w:pos="2000"/>
              </w:tabs>
              <w:spacing w:after="0" w:line="360" w:lineRule="auto"/>
              <w:ind w:left="74" w:right="-20"/>
              <w:rPr>
                <w:rFonts w:ascii="Arial" w:eastAsia="Arial" w:hAnsi="Arial" w:cs="Arial"/>
                <w:sz w:val="20"/>
                <w:szCs w:val="20"/>
              </w:rPr>
            </w:pPr>
          </w:p>
        </w:tc>
        <w:tc>
          <w:tcPr>
            <w:tcW w:w="1964" w:type="dxa"/>
          </w:tcPr>
          <w:p w14:paraId="26DE9477" w14:textId="77777777" w:rsidR="003F66F2" w:rsidRPr="00AA7580" w:rsidRDefault="003F66F2" w:rsidP="00204B66">
            <w:pPr>
              <w:tabs>
                <w:tab w:val="left" w:pos="2000"/>
              </w:tabs>
              <w:spacing w:after="0" w:line="360" w:lineRule="auto"/>
              <w:ind w:left="74" w:right="-20"/>
              <w:rPr>
                <w:rFonts w:ascii="Arial" w:eastAsia="Arial" w:hAnsi="Arial" w:cs="Arial"/>
                <w:sz w:val="20"/>
                <w:szCs w:val="20"/>
              </w:rPr>
            </w:pPr>
          </w:p>
        </w:tc>
        <w:tc>
          <w:tcPr>
            <w:tcW w:w="1530" w:type="dxa"/>
          </w:tcPr>
          <w:p w14:paraId="26DE9478" w14:textId="77777777" w:rsidR="003F66F2" w:rsidRPr="00AA7580" w:rsidRDefault="003F66F2" w:rsidP="00204B66">
            <w:pPr>
              <w:tabs>
                <w:tab w:val="left" w:pos="2000"/>
              </w:tabs>
              <w:spacing w:after="0" w:line="360" w:lineRule="auto"/>
              <w:ind w:left="74" w:right="-20"/>
              <w:rPr>
                <w:rFonts w:ascii="Arial" w:eastAsia="Arial" w:hAnsi="Arial" w:cs="Arial"/>
                <w:sz w:val="20"/>
                <w:szCs w:val="20"/>
              </w:rPr>
            </w:pPr>
          </w:p>
        </w:tc>
      </w:tr>
    </w:tbl>
    <w:p w14:paraId="26DE947A" w14:textId="77777777" w:rsidR="00222FFC" w:rsidRPr="00AA7580" w:rsidRDefault="00222FFC" w:rsidP="00222FFC">
      <w:pPr>
        <w:widowControl/>
        <w:spacing w:after="0" w:line="240" w:lineRule="auto"/>
        <w:rPr>
          <w:rFonts w:ascii="Arial" w:eastAsia="Times New Roman" w:hAnsi="Arial" w:cs="Arial"/>
          <w:sz w:val="20"/>
          <w:szCs w:val="20"/>
          <w:lang w:val="en-GB"/>
        </w:rPr>
      </w:pPr>
    </w:p>
    <w:p w14:paraId="05DEFF18" w14:textId="77777777" w:rsidR="00AA7580" w:rsidRDefault="00AA7580" w:rsidP="002F43B7">
      <w:pPr>
        <w:widowControl/>
        <w:spacing w:after="0" w:line="240" w:lineRule="auto"/>
        <w:jc w:val="both"/>
        <w:rPr>
          <w:rFonts w:ascii="Arial" w:eastAsia="Times New Roman" w:hAnsi="Arial" w:cs="Arial"/>
          <w:b/>
          <w:sz w:val="20"/>
          <w:szCs w:val="20"/>
          <w:lang w:val="en-GB"/>
        </w:rPr>
      </w:pPr>
    </w:p>
    <w:p w14:paraId="26DE947E" w14:textId="30219D40" w:rsidR="002F43B7" w:rsidRPr="009C6063" w:rsidRDefault="002F43B7" w:rsidP="00816D8A">
      <w:pPr>
        <w:pStyle w:val="ListParagraph"/>
        <w:widowControl/>
        <w:numPr>
          <w:ilvl w:val="0"/>
          <w:numId w:val="38"/>
        </w:numPr>
        <w:spacing w:after="0" w:line="240" w:lineRule="auto"/>
        <w:jc w:val="both"/>
        <w:rPr>
          <w:rFonts w:ascii="Arial" w:eastAsia="Times New Roman" w:hAnsi="Arial" w:cs="Arial"/>
          <w:b/>
          <w:lang w:val="en-GB"/>
        </w:rPr>
      </w:pPr>
      <w:r w:rsidRPr="009C6063">
        <w:rPr>
          <w:rFonts w:ascii="Arial" w:eastAsia="Times New Roman" w:hAnsi="Arial" w:cs="Arial"/>
          <w:b/>
          <w:lang w:val="en-GB"/>
        </w:rPr>
        <w:t>Purpose</w:t>
      </w:r>
    </w:p>
    <w:p w14:paraId="26DE947F" w14:textId="77777777" w:rsidR="002F43B7" w:rsidRPr="00AA7580" w:rsidRDefault="002F43B7" w:rsidP="002F43B7">
      <w:pPr>
        <w:widowControl/>
        <w:spacing w:after="0" w:line="240" w:lineRule="auto"/>
        <w:jc w:val="both"/>
        <w:rPr>
          <w:rFonts w:ascii="Arial" w:eastAsia="Times New Roman" w:hAnsi="Arial" w:cs="Arial"/>
          <w:sz w:val="20"/>
          <w:szCs w:val="20"/>
          <w:lang w:val="en-GB"/>
        </w:rPr>
      </w:pPr>
    </w:p>
    <w:p w14:paraId="26DE9480" w14:textId="7D44AB49" w:rsidR="0044006B" w:rsidRDefault="00AC57D7" w:rsidP="000318F7">
      <w:pPr>
        <w:widowControl/>
        <w:spacing w:after="0" w:line="240" w:lineRule="auto"/>
        <w:jc w:val="both"/>
        <w:rPr>
          <w:rFonts w:ascii="Arial" w:eastAsia="Times New Roman" w:hAnsi="Arial" w:cs="Arial"/>
          <w:sz w:val="20"/>
          <w:szCs w:val="20"/>
          <w:lang w:val="en-GB"/>
        </w:rPr>
      </w:pPr>
      <w:r w:rsidRPr="00AA7580">
        <w:rPr>
          <w:rFonts w:ascii="Arial" w:eastAsia="Times New Roman" w:hAnsi="Arial" w:cs="Arial"/>
          <w:sz w:val="20"/>
          <w:szCs w:val="20"/>
          <w:lang w:val="en-GB"/>
        </w:rPr>
        <w:t>The purpose of this procedure is</w:t>
      </w:r>
      <w:r w:rsidR="000318F7" w:rsidRPr="00AA7580">
        <w:rPr>
          <w:rFonts w:ascii="Arial" w:eastAsia="Times New Roman" w:hAnsi="Arial" w:cs="Arial"/>
          <w:sz w:val="20"/>
          <w:szCs w:val="20"/>
          <w:lang w:val="en-GB"/>
        </w:rPr>
        <w:t xml:space="preserve"> to set out the structure by which </w:t>
      </w:r>
      <w:r w:rsidR="0044006B" w:rsidRPr="00AA7580">
        <w:rPr>
          <w:rFonts w:ascii="Arial" w:eastAsia="Times New Roman" w:hAnsi="Arial" w:cs="Arial"/>
          <w:sz w:val="20"/>
          <w:szCs w:val="20"/>
          <w:lang w:val="en-GB"/>
        </w:rPr>
        <w:t>communication, consultation</w:t>
      </w:r>
      <w:r w:rsidR="00996142" w:rsidRPr="00AA7580">
        <w:rPr>
          <w:rFonts w:ascii="Arial" w:eastAsia="Times New Roman" w:hAnsi="Arial" w:cs="Arial"/>
          <w:sz w:val="20"/>
          <w:szCs w:val="20"/>
          <w:lang w:val="en-GB"/>
        </w:rPr>
        <w:t xml:space="preserve"> and </w:t>
      </w:r>
      <w:r w:rsidR="00940262" w:rsidRPr="00AA7580">
        <w:rPr>
          <w:rFonts w:ascii="Arial" w:eastAsia="Times New Roman" w:hAnsi="Arial" w:cs="Arial"/>
          <w:sz w:val="20"/>
          <w:szCs w:val="20"/>
          <w:lang w:val="en-GB"/>
        </w:rPr>
        <w:t xml:space="preserve">participation applies to </w:t>
      </w:r>
      <w:r w:rsidR="00941CBD">
        <w:rPr>
          <w:rFonts w:ascii="Arial" w:eastAsia="Times New Roman" w:hAnsi="Arial" w:cs="Arial"/>
          <w:sz w:val="20"/>
          <w:szCs w:val="20"/>
          <w:lang w:val="en-GB"/>
        </w:rPr>
        <w:t>[COMPANY NAME]</w:t>
      </w:r>
      <w:r w:rsidR="00940262" w:rsidRPr="00AA7580">
        <w:rPr>
          <w:rFonts w:ascii="Arial" w:eastAsia="Times New Roman" w:hAnsi="Arial" w:cs="Arial"/>
          <w:sz w:val="20"/>
          <w:szCs w:val="20"/>
          <w:lang w:val="en-GB"/>
        </w:rPr>
        <w:t xml:space="preserve"> internal </w:t>
      </w:r>
      <w:r w:rsidR="00A20F3A" w:rsidRPr="00AA7580">
        <w:rPr>
          <w:rFonts w:ascii="Arial" w:eastAsia="Times New Roman" w:hAnsi="Arial" w:cs="Arial"/>
          <w:sz w:val="20"/>
          <w:szCs w:val="20"/>
          <w:lang w:val="en-GB"/>
        </w:rPr>
        <w:t>communications</w:t>
      </w:r>
      <w:r w:rsidR="00996142" w:rsidRPr="00AA7580">
        <w:rPr>
          <w:rFonts w:ascii="Arial" w:eastAsia="Times New Roman" w:hAnsi="Arial" w:cs="Arial"/>
          <w:sz w:val="20"/>
          <w:szCs w:val="20"/>
          <w:lang w:val="en-GB"/>
        </w:rPr>
        <w:t>.</w:t>
      </w:r>
    </w:p>
    <w:p w14:paraId="1A98642D" w14:textId="6347CF30" w:rsidR="009C6063" w:rsidRDefault="009C6063" w:rsidP="000318F7">
      <w:pPr>
        <w:widowControl/>
        <w:spacing w:after="0" w:line="240" w:lineRule="auto"/>
        <w:jc w:val="both"/>
        <w:rPr>
          <w:rFonts w:ascii="Arial" w:eastAsia="Times New Roman" w:hAnsi="Arial" w:cs="Arial"/>
          <w:sz w:val="20"/>
          <w:szCs w:val="20"/>
          <w:lang w:val="en-GB"/>
        </w:rPr>
      </w:pPr>
    </w:p>
    <w:p w14:paraId="54E45128" w14:textId="77777777" w:rsidR="009C6063" w:rsidRPr="00AA7580" w:rsidRDefault="009C6063" w:rsidP="000318F7">
      <w:pPr>
        <w:widowControl/>
        <w:spacing w:after="0" w:line="240" w:lineRule="auto"/>
        <w:jc w:val="both"/>
        <w:rPr>
          <w:rFonts w:ascii="Arial" w:eastAsia="Times New Roman" w:hAnsi="Arial" w:cs="Arial"/>
          <w:sz w:val="20"/>
          <w:szCs w:val="20"/>
          <w:lang w:val="en-GB"/>
        </w:rPr>
      </w:pPr>
    </w:p>
    <w:p w14:paraId="26DE9481" w14:textId="77777777" w:rsidR="005F5494" w:rsidRPr="00AA7580" w:rsidRDefault="005F5494" w:rsidP="002F43B7">
      <w:pPr>
        <w:widowControl/>
        <w:spacing w:after="0" w:line="240" w:lineRule="auto"/>
        <w:jc w:val="both"/>
        <w:rPr>
          <w:rFonts w:ascii="Arial" w:eastAsia="Times New Roman" w:hAnsi="Arial" w:cs="Arial"/>
          <w:sz w:val="20"/>
          <w:szCs w:val="20"/>
          <w:lang w:val="en-GB"/>
        </w:rPr>
      </w:pPr>
    </w:p>
    <w:p w14:paraId="26DE9482" w14:textId="0122CD56" w:rsidR="002F43B7" w:rsidRPr="009C6063" w:rsidRDefault="002F43B7" w:rsidP="00816D8A">
      <w:pPr>
        <w:pStyle w:val="ListParagraph"/>
        <w:widowControl/>
        <w:numPr>
          <w:ilvl w:val="0"/>
          <w:numId w:val="38"/>
        </w:numPr>
        <w:spacing w:after="0" w:line="240" w:lineRule="auto"/>
        <w:jc w:val="both"/>
        <w:rPr>
          <w:rFonts w:ascii="Arial" w:eastAsia="Times New Roman" w:hAnsi="Arial" w:cs="Arial"/>
          <w:b/>
          <w:lang w:val="en-GB"/>
        </w:rPr>
      </w:pPr>
      <w:r w:rsidRPr="009C6063">
        <w:rPr>
          <w:rFonts w:ascii="Arial" w:eastAsia="Times New Roman" w:hAnsi="Arial" w:cs="Arial"/>
          <w:b/>
          <w:lang w:val="en-GB"/>
        </w:rPr>
        <w:t>Scope</w:t>
      </w:r>
    </w:p>
    <w:p w14:paraId="26DE9483" w14:textId="77777777" w:rsidR="002F43B7" w:rsidRPr="00AA7580" w:rsidRDefault="002F43B7" w:rsidP="002F43B7">
      <w:pPr>
        <w:widowControl/>
        <w:spacing w:after="0" w:line="240" w:lineRule="auto"/>
        <w:jc w:val="both"/>
        <w:rPr>
          <w:rFonts w:ascii="Arial" w:eastAsia="Times New Roman" w:hAnsi="Arial" w:cs="Arial"/>
          <w:sz w:val="20"/>
          <w:szCs w:val="20"/>
          <w:lang w:val="en-GB"/>
        </w:rPr>
      </w:pPr>
    </w:p>
    <w:p w14:paraId="26DE9484" w14:textId="25CF6ADB" w:rsidR="00AC57D7" w:rsidRDefault="00AC57D7" w:rsidP="00AC57D7">
      <w:pPr>
        <w:widowControl/>
        <w:spacing w:after="0" w:line="240" w:lineRule="auto"/>
        <w:jc w:val="both"/>
        <w:rPr>
          <w:rFonts w:ascii="Arial" w:eastAsia="Times New Roman" w:hAnsi="Arial" w:cs="Arial"/>
          <w:sz w:val="20"/>
          <w:szCs w:val="20"/>
          <w:lang w:val="en-GB"/>
        </w:rPr>
      </w:pPr>
      <w:r w:rsidRPr="00AA7580">
        <w:rPr>
          <w:rFonts w:ascii="Arial" w:eastAsia="Times New Roman" w:hAnsi="Arial" w:cs="Arial"/>
          <w:sz w:val="20"/>
          <w:szCs w:val="20"/>
          <w:lang w:val="en-GB"/>
        </w:rPr>
        <w:t xml:space="preserve">This procedure applies to all </w:t>
      </w:r>
      <w:r w:rsidR="000318F7" w:rsidRPr="00AA7580">
        <w:rPr>
          <w:rFonts w:ascii="Arial" w:eastAsia="Times New Roman" w:hAnsi="Arial" w:cs="Arial"/>
          <w:sz w:val="20"/>
          <w:szCs w:val="20"/>
          <w:lang w:val="en-GB"/>
        </w:rPr>
        <w:t>employees</w:t>
      </w:r>
      <w:r w:rsidR="00940262" w:rsidRPr="00AA7580">
        <w:rPr>
          <w:rFonts w:ascii="Arial" w:eastAsia="Times New Roman" w:hAnsi="Arial" w:cs="Arial"/>
          <w:sz w:val="20"/>
          <w:szCs w:val="20"/>
          <w:lang w:val="en-GB"/>
        </w:rPr>
        <w:t xml:space="preserve"> and predominantly covers Observation Cards, Tool Box Talks and QHSE Committee.</w:t>
      </w:r>
    </w:p>
    <w:p w14:paraId="21430C22" w14:textId="24353AC9" w:rsidR="00510006" w:rsidRDefault="00510006" w:rsidP="00AC57D7">
      <w:pPr>
        <w:widowControl/>
        <w:spacing w:after="0" w:line="240" w:lineRule="auto"/>
        <w:jc w:val="both"/>
        <w:rPr>
          <w:rFonts w:ascii="Arial" w:eastAsia="Times New Roman" w:hAnsi="Arial" w:cs="Arial"/>
          <w:sz w:val="20"/>
          <w:szCs w:val="20"/>
          <w:lang w:val="en-GB"/>
        </w:rPr>
      </w:pPr>
    </w:p>
    <w:p w14:paraId="291D00F8" w14:textId="77777777" w:rsidR="00510006" w:rsidRPr="00AA7580" w:rsidRDefault="00510006" w:rsidP="00AC57D7">
      <w:pPr>
        <w:widowControl/>
        <w:spacing w:after="0" w:line="240" w:lineRule="auto"/>
        <w:jc w:val="both"/>
        <w:rPr>
          <w:rFonts w:ascii="Arial" w:eastAsia="Times New Roman" w:hAnsi="Arial" w:cs="Arial"/>
          <w:sz w:val="20"/>
          <w:szCs w:val="20"/>
          <w:lang w:val="en-GB"/>
        </w:rPr>
      </w:pPr>
    </w:p>
    <w:p w14:paraId="26DE9485" w14:textId="77777777" w:rsidR="005F5494" w:rsidRPr="00AA7580" w:rsidRDefault="005F5494" w:rsidP="002F43B7">
      <w:pPr>
        <w:widowControl/>
        <w:spacing w:after="0" w:line="240" w:lineRule="auto"/>
        <w:jc w:val="both"/>
        <w:rPr>
          <w:rFonts w:ascii="Arial" w:eastAsia="Times New Roman" w:hAnsi="Arial" w:cs="Arial"/>
          <w:sz w:val="20"/>
          <w:szCs w:val="20"/>
          <w:lang w:val="en-GB"/>
        </w:rPr>
      </w:pPr>
    </w:p>
    <w:p w14:paraId="26DE9486" w14:textId="74C57B48" w:rsidR="002F43B7" w:rsidRPr="00510006" w:rsidRDefault="002F43B7" w:rsidP="00816D8A">
      <w:pPr>
        <w:pStyle w:val="ListParagraph"/>
        <w:widowControl/>
        <w:numPr>
          <w:ilvl w:val="0"/>
          <w:numId w:val="38"/>
        </w:numPr>
        <w:spacing w:after="0" w:line="240" w:lineRule="auto"/>
        <w:jc w:val="both"/>
        <w:rPr>
          <w:rFonts w:ascii="Arial" w:eastAsia="Times New Roman" w:hAnsi="Arial" w:cs="Arial"/>
          <w:b/>
          <w:lang w:val="en-GB"/>
        </w:rPr>
      </w:pPr>
      <w:r w:rsidRPr="00510006">
        <w:rPr>
          <w:rFonts w:ascii="Arial" w:eastAsia="Times New Roman" w:hAnsi="Arial" w:cs="Arial"/>
          <w:b/>
          <w:lang w:val="en-GB"/>
        </w:rPr>
        <w:t>R</w:t>
      </w:r>
      <w:r w:rsidR="005F5494" w:rsidRPr="00510006">
        <w:rPr>
          <w:rFonts w:ascii="Arial" w:eastAsia="Times New Roman" w:hAnsi="Arial" w:cs="Arial"/>
          <w:b/>
          <w:lang w:val="en-GB"/>
        </w:rPr>
        <w:t>elevant Documentation</w:t>
      </w:r>
    </w:p>
    <w:p w14:paraId="26DE9487" w14:textId="77777777" w:rsidR="005F5494" w:rsidRPr="00AA7580" w:rsidRDefault="005F5494" w:rsidP="002F43B7">
      <w:pPr>
        <w:widowControl/>
        <w:spacing w:after="0" w:line="240" w:lineRule="auto"/>
        <w:jc w:val="both"/>
        <w:rPr>
          <w:rFonts w:ascii="Arial" w:eastAsia="Times New Roman" w:hAnsi="Arial" w:cs="Arial"/>
          <w:b/>
          <w:bCs/>
          <w:sz w:val="20"/>
          <w:szCs w:val="20"/>
          <w:lang w:val="en-GB"/>
        </w:rPr>
      </w:pPr>
    </w:p>
    <w:p w14:paraId="26DE9488" w14:textId="77777777" w:rsidR="0044006B" w:rsidRPr="00AA7580" w:rsidRDefault="0044006B" w:rsidP="00AC57D7">
      <w:pPr>
        <w:widowControl/>
        <w:spacing w:after="0" w:line="240" w:lineRule="auto"/>
        <w:jc w:val="both"/>
        <w:rPr>
          <w:rFonts w:ascii="Arial" w:eastAsia="Times New Roman" w:hAnsi="Arial" w:cs="Arial"/>
          <w:bCs/>
          <w:sz w:val="20"/>
          <w:szCs w:val="20"/>
          <w:lang w:val="en-GB"/>
        </w:rPr>
      </w:pPr>
      <w:r w:rsidRPr="00AA7580">
        <w:rPr>
          <w:rFonts w:ascii="Arial" w:eastAsia="Times New Roman" w:hAnsi="Arial" w:cs="Arial"/>
          <w:bCs/>
          <w:sz w:val="20"/>
          <w:szCs w:val="20"/>
          <w:lang w:val="en-GB"/>
        </w:rPr>
        <w:t>Observation Card</w:t>
      </w:r>
    </w:p>
    <w:p w14:paraId="26DE9489" w14:textId="77777777" w:rsidR="00D81761" w:rsidRPr="00AA7580" w:rsidRDefault="00D81761" w:rsidP="00AC57D7">
      <w:pPr>
        <w:widowControl/>
        <w:spacing w:after="0" w:line="240" w:lineRule="auto"/>
        <w:jc w:val="both"/>
        <w:rPr>
          <w:rFonts w:ascii="Arial" w:eastAsia="Times New Roman" w:hAnsi="Arial" w:cs="Arial"/>
          <w:bCs/>
          <w:sz w:val="20"/>
          <w:szCs w:val="20"/>
          <w:lang w:val="en-GB"/>
        </w:rPr>
      </w:pPr>
      <w:r w:rsidRPr="00AA7580">
        <w:rPr>
          <w:rFonts w:ascii="Arial" w:eastAsia="Times New Roman" w:hAnsi="Arial" w:cs="Arial"/>
          <w:bCs/>
          <w:sz w:val="20"/>
          <w:szCs w:val="20"/>
          <w:lang w:val="en-GB"/>
        </w:rPr>
        <w:t>QHSE Committee Minutes</w:t>
      </w:r>
    </w:p>
    <w:p w14:paraId="26DE948A" w14:textId="0544F5F1" w:rsidR="005F5494" w:rsidRPr="00AA7580" w:rsidRDefault="0051205B" w:rsidP="00AC57D7">
      <w:pPr>
        <w:widowControl/>
        <w:spacing w:after="0" w:line="240" w:lineRule="auto"/>
        <w:jc w:val="both"/>
        <w:rPr>
          <w:rFonts w:ascii="Arial" w:eastAsia="Times New Roman" w:hAnsi="Arial" w:cs="Arial"/>
          <w:bCs/>
          <w:sz w:val="20"/>
          <w:szCs w:val="20"/>
          <w:lang w:val="en-GB"/>
        </w:rPr>
      </w:pPr>
      <w:proofErr w:type="gramStart"/>
      <w:r w:rsidRPr="00AA7580">
        <w:rPr>
          <w:rFonts w:ascii="Arial" w:eastAsia="Times New Roman" w:hAnsi="Arial" w:cs="Arial"/>
          <w:bCs/>
          <w:sz w:val="20"/>
          <w:szCs w:val="20"/>
          <w:lang w:val="en-GB"/>
        </w:rPr>
        <w:t>xxx</w:t>
      </w:r>
      <w:r w:rsidR="000318F7" w:rsidRPr="00AA7580">
        <w:rPr>
          <w:rFonts w:ascii="Arial" w:eastAsia="Times New Roman" w:hAnsi="Arial" w:cs="Arial"/>
          <w:bCs/>
          <w:sz w:val="20"/>
          <w:szCs w:val="20"/>
          <w:lang w:val="en-GB"/>
        </w:rPr>
        <w:t>-15-01</w:t>
      </w:r>
      <w:proofErr w:type="gramEnd"/>
      <w:r w:rsidR="000318F7" w:rsidRPr="00AA7580">
        <w:rPr>
          <w:rFonts w:ascii="Arial" w:eastAsia="Times New Roman" w:hAnsi="Arial" w:cs="Arial"/>
          <w:bCs/>
          <w:sz w:val="20"/>
          <w:szCs w:val="20"/>
          <w:lang w:val="en-GB"/>
        </w:rPr>
        <w:tab/>
        <w:t>Tool</w:t>
      </w:r>
      <w:r w:rsidR="008B1FCB" w:rsidRPr="00AA7580">
        <w:rPr>
          <w:rFonts w:ascii="Arial" w:eastAsia="Times New Roman" w:hAnsi="Arial" w:cs="Arial"/>
          <w:bCs/>
          <w:sz w:val="20"/>
          <w:szCs w:val="20"/>
          <w:lang w:val="en-GB"/>
        </w:rPr>
        <w:t>b</w:t>
      </w:r>
      <w:r w:rsidR="000318F7" w:rsidRPr="00AA7580">
        <w:rPr>
          <w:rFonts w:ascii="Arial" w:eastAsia="Times New Roman" w:hAnsi="Arial" w:cs="Arial"/>
          <w:bCs/>
          <w:sz w:val="20"/>
          <w:szCs w:val="20"/>
          <w:lang w:val="en-GB"/>
        </w:rPr>
        <w:t>ox Talk</w:t>
      </w:r>
    </w:p>
    <w:p w14:paraId="26DE948B" w14:textId="56E06996" w:rsidR="00AC57D7" w:rsidRDefault="0051205B" w:rsidP="00AC57D7">
      <w:pPr>
        <w:widowControl/>
        <w:spacing w:after="0" w:line="240" w:lineRule="auto"/>
        <w:jc w:val="both"/>
        <w:rPr>
          <w:rFonts w:ascii="Arial" w:eastAsia="Times New Roman" w:hAnsi="Arial" w:cs="Arial"/>
          <w:bCs/>
          <w:sz w:val="20"/>
          <w:szCs w:val="20"/>
          <w:lang w:val="en-GB"/>
        </w:rPr>
      </w:pPr>
      <w:proofErr w:type="gramStart"/>
      <w:r w:rsidRPr="00AA7580">
        <w:rPr>
          <w:rFonts w:ascii="Arial" w:eastAsia="Times New Roman" w:hAnsi="Arial" w:cs="Arial"/>
          <w:bCs/>
          <w:sz w:val="20"/>
          <w:szCs w:val="20"/>
          <w:lang w:val="en-GB"/>
        </w:rPr>
        <w:t>xxx</w:t>
      </w:r>
      <w:r w:rsidR="00255DA6" w:rsidRPr="00AA7580">
        <w:rPr>
          <w:rFonts w:ascii="Arial" w:eastAsia="Times New Roman" w:hAnsi="Arial" w:cs="Arial"/>
          <w:bCs/>
          <w:sz w:val="20"/>
          <w:szCs w:val="20"/>
          <w:lang w:val="en-GB"/>
        </w:rPr>
        <w:t>-15-03</w:t>
      </w:r>
      <w:proofErr w:type="gramEnd"/>
      <w:r w:rsidR="00255DA6" w:rsidRPr="00AA7580">
        <w:rPr>
          <w:rFonts w:ascii="Arial" w:eastAsia="Times New Roman" w:hAnsi="Arial" w:cs="Arial"/>
          <w:bCs/>
          <w:sz w:val="20"/>
          <w:szCs w:val="20"/>
          <w:lang w:val="en-GB"/>
        </w:rPr>
        <w:tab/>
        <w:t>Daily Tool</w:t>
      </w:r>
      <w:r w:rsidR="008B1FCB" w:rsidRPr="00AA7580">
        <w:rPr>
          <w:rFonts w:ascii="Arial" w:eastAsia="Times New Roman" w:hAnsi="Arial" w:cs="Arial"/>
          <w:bCs/>
          <w:sz w:val="20"/>
          <w:szCs w:val="20"/>
          <w:lang w:val="en-GB"/>
        </w:rPr>
        <w:t>b</w:t>
      </w:r>
      <w:r w:rsidR="00255DA6" w:rsidRPr="00AA7580">
        <w:rPr>
          <w:rFonts w:ascii="Arial" w:eastAsia="Times New Roman" w:hAnsi="Arial" w:cs="Arial"/>
          <w:bCs/>
          <w:sz w:val="20"/>
          <w:szCs w:val="20"/>
          <w:lang w:val="en-GB"/>
        </w:rPr>
        <w:t xml:space="preserve">ox Talk </w:t>
      </w:r>
    </w:p>
    <w:p w14:paraId="7A3F7A87" w14:textId="704C817B" w:rsidR="000E53E9" w:rsidRDefault="000E53E9" w:rsidP="00AC57D7">
      <w:pPr>
        <w:widowControl/>
        <w:spacing w:after="0" w:line="240" w:lineRule="auto"/>
        <w:jc w:val="both"/>
        <w:rPr>
          <w:rFonts w:ascii="Arial" w:eastAsia="Times New Roman" w:hAnsi="Arial" w:cs="Arial"/>
          <w:bCs/>
          <w:sz w:val="20"/>
          <w:szCs w:val="20"/>
          <w:lang w:val="en-GB"/>
        </w:rPr>
      </w:pPr>
    </w:p>
    <w:p w14:paraId="42103003" w14:textId="77777777" w:rsidR="000E53E9" w:rsidRPr="00AA7580" w:rsidRDefault="000E53E9" w:rsidP="00AC57D7">
      <w:pPr>
        <w:widowControl/>
        <w:spacing w:after="0" w:line="240" w:lineRule="auto"/>
        <w:jc w:val="both"/>
        <w:rPr>
          <w:rFonts w:ascii="Arial" w:eastAsia="Times New Roman" w:hAnsi="Arial" w:cs="Arial"/>
          <w:bCs/>
          <w:sz w:val="20"/>
          <w:szCs w:val="20"/>
          <w:lang w:val="en-GB"/>
        </w:rPr>
      </w:pPr>
    </w:p>
    <w:p w14:paraId="26DE948C" w14:textId="77777777" w:rsidR="00255DA6" w:rsidRPr="00AA7580" w:rsidRDefault="00255DA6" w:rsidP="00AC57D7">
      <w:pPr>
        <w:widowControl/>
        <w:spacing w:after="0" w:line="240" w:lineRule="auto"/>
        <w:jc w:val="both"/>
        <w:rPr>
          <w:rFonts w:ascii="Arial" w:eastAsia="Times New Roman" w:hAnsi="Arial" w:cs="Arial"/>
          <w:b/>
          <w:bCs/>
          <w:sz w:val="20"/>
          <w:szCs w:val="20"/>
          <w:lang w:val="en-GB"/>
        </w:rPr>
      </w:pPr>
    </w:p>
    <w:p w14:paraId="26DE948D" w14:textId="7E290D5B" w:rsidR="005F5494" w:rsidRPr="000E53E9" w:rsidRDefault="005F5494" w:rsidP="00816D8A">
      <w:pPr>
        <w:pStyle w:val="ListParagraph"/>
        <w:widowControl/>
        <w:numPr>
          <w:ilvl w:val="0"/>
          <w:numId w:val="38"/>
        </w:numPr>
        <w:spacing w:after="0" w:line="240" w:lineRule="auto"/>
        <w:jc w:val="both"/>
        <w:rPr>
          <w:rFonts w:ascii="Arial" w:eastAsia="Times New Roman" w:hAnsi="Arial" w:cs="Arial"/>
          <w:b/>
          <w:lang w:val="en-GB"/>
        </w:rPr>
      </w:pPr>
      <w:r w:rsidRPr="000E53E9">
        <w:rPr>
          <w:rFonts w:ascii="Arial" w:eastAsia="Times New Roman" w:hAnsi="Arial" w:cs="Arial"/>
          <w:b/>
          <w:lang w:val="en-GB"/>
        </w:rPr>
        <w:t>Definition</w:t>
      </w:r>
    </w:p>
    <w:p w14:paraId="26DE948E" w14:textId="77777777" w:rsidR="00D81761" w:rsidRPr="00AA7580" w:rsidRDefault="00D81761" w:rsidP="002F43B7">
      <w:pPr>
        <w:widowControl/>
        <w:spacing w:after="0" w:line="240" w:lineRule="auto"/>
        <w:jc w:val="both"/>
        <w:rPr>
          <w:rFonts w:ascii="Arial" w:eastAsia="Times New Roman" w:hAnsi="Arial" w:cs="Arial"/>
          <w:b/>
          <w:bCs/>
          <w:sz w:val="20"/>
          <w:szCs w:val="20"/>
          <w:lang w:val="en-GB"/>
        </w:rPr>
      </w:pPr>
    </w:p>
    <w:p w14:paraId="26DE948F" w14:textId="77777777" w:rsidR="00D94053" w:rsidRPr="00AA7580" w:rsidRDefault="00D94053" w:rsidP="00D81761">
      <w:pPr>
        <w:pStyle w:val="ListParagraph"/>
        <w:widowControl/>
        <w:numPr>
          <w:ilvl w:val="0"/>
          <w:numId w:val="29"/>
        </w:numPr>
        <w:spacing w:after="0" w:line="240" w:lineRule="auto"/>
        <w:ind w:left="426"/>
        <w:jc w:val="both"/>
        <w:rPr>
          <w:rFonts w:ascii="Arial" w:eastAsia="Times New Roman" w:hAnsi="Arial" w:cs="Arial"/>
          <w:sz w:val="20"/>
          <w:szCs w:val="20"/>
          <w:lang w:val="en-GB"/>
        </w:rPr>
      </w:pPr>
      <w:r w:rsidRPr="00AA7580">
        <w:rPr>
          <w:rFonts w:ascii="Arial" w:eastAsia="Times New Roman" w:hAnsi="Arial" w:cs="Arial"/>
          <w:b/>
          <w:bCs/>
          <w:sz w:val="20"/>
          <w:szCs w:val="20"/>
          <w:lang w:val="en-GB"/>
        </w:rPr>
        <w:t xml:space="preserve">Mango </w:t>
      </w:r>
      <w:r w:rsidRPr="00AA7580">
        <w:rPr>
          <w:rFonts w:ascii="Arial" w:eastAsia="Times New Roman" w:hAnsi="Arial" w:cs="Arial"/>
          <w:bCs/>
          <w:sz w:val="20"/>
          <w:szCs w:val="20"/>
          <w:lang w:val="en-GB"/>
        </w:rPr>
        <w:t>– QHSE Compliance system</w:t>
      </w:r>
    </w:p>
    <w:p w14:paraId="26DE9490" w14:textId="77777777" w:rsidR="00D94053" w:rsidRPr="00AA7580" w:rsidRDefault="00D94053" w:rsidP="00D94053">
      <w:pPr>
        <w:pStyle w:val="ListParagraph"/>
        <w:widowControl/>
        <w:spacing w:after="0" w:line="240" w:lineRule="auto"/>
        <w:ind w:left="426"/>
        <w:jc w:val="both"/>
        <w:rPr>
          <w:rFonts w:ascii="Arial" w:eastAsia="Times New Roman" w:hAnsi="Arial" w:cs="Arial"/>
          <w:sz w:val="20"/>
          <w:szCs w:val="20"/>
          <w:lang w:val="en-GB"/>
        </w:rPr>
      </w:pPr>
    </w:p>
    <w:p w14:paraId="26DE9491" w14:textId="77777777" w:rsidR="00D81761" w:rsidRPr="00AA7580" w:rsidRDefault="00D81761" w:rsidP="00D81761">
      <w:pPr>
        <w:pStyle w:val="ListParagraph"/>
        <w:widowControl/>
        <w:numPr>
          <w:ilvl w:val="0"/>
          <w:numId w:val="29"/>
        </w:numPr>
        <w:spacing w:after="0" w:line="240" w:lineRule="auto"/>
        <w:ind w:left="426"/>
        <w:jc w:val="both"/>
        <w:rPr>
          <w:rFonts w:ascii="Arial" w:eastAsia="Times New Roman" w:hAnsi="Arial" w:cs="Arial"/>
          <w:sz w:val="20"/>
          <w:szCs w:val="20"/>
          <w:lang w:val="en-GB"/>
        </w:rPr>
      </w:pPr>
      <w:r w:rsidRPr="00AA7580">
        <w:rPr>
          <w:rFonts w:ascii="Arial" w:eastAsia="Times New Roman" w:hAnsi="Arial" w:cs="Arial"/>
          <w:b/>
          <w:bCs/>
          <w:sz w:val="20"/>
          <w:szCs w:val="20"/>
          <w:lang w:val="en-GB"/>
        </w:rPr>
        <w:t xml:space="preserve">Observation Cards </w:t>
      </w:r>
      <w:r w:rsidRPr="00AA7580">
        <w:rPr>
          <w:rFonts w:ascii="Arial" w:eastAsia="Times New Roman" w:hAnsi="Arial" w:cs="Arial"/>
          <w:sz w:val="20"/>
          <w:szCs w:val="20"/>
          <w:lang w:val="en-GB"/>
        </w:rPr>
        <w:t xml:space="preserve">are a voluntary behavioural safety tool which is primarily designed to facilitate continual improvement and record observations made regarding the facility in relation to </w:t>
      </w:r>
    </w:p>
    <w:p w14:paraId="26DE9492" w14:textId="77777777" w:rsidR="00D81761" w:rsidRPr="00AA7580" w:rsidRDefault="00D81761" w:rsidP="00D81761">
      <w:pPr>
        <w:widowControl/>
        <w:spacing w:after="0" w:line="240" w:lineRule="auto"/>
        <w:ind w:left="426"/>
        <w:jc w:val="both"/>
        <w:rPr>
          <w:rFonts w:ascii="Arial" w:eastAsia="Times New Roman" w:hAnsi="Arial" w:cs="Arial"/>
          <w:sz w:val="20"/>
          <w:szCs w:val="20"/>
          <w:lang w:val="en-GB"/>
        </w:rPr>
      </w:pPr>
    </w:p>
    <w:p w14:paraId="26DE9493" w14:textId="77777777" w:rsidR="00D81761" w:rsidRPr="00AA7580" w:rsidRDefault="00D81761" w:rsidP="00D81761">
      <w:pPr>
        <w:pStyle w:val="ListParagraph"/>
        <w:widowControl/>
        <w:numPr>
          <w:ilvl w:val="0"/>
          <w:numId w:val="26"/>
        </w:numPr>
        <w:spacing w:after="0" w:line="240" w:lineRule="auto"/>
        <w:ind w:left="851"/>
        <w:jc w:val="both"/>
        <w:rPr>
          <w:rFonts w:ascii="Arial" w:eastAsia="Times New Roman" w:hAnsi="Arial" w:cs="Arial"/>
          <w:sz w:val="20"/>
          <w:szCs w:val="20"/>
          <w:lang w:val="en-GB"/>
        </w:rPr>
      </w:pPr>
      <w:r w:rsidRPr="00AA7580">
        <w:rPr>
          <w:rFonts w:ascii="Arial" w:eastAsia="Times New Roman" w:hAnsi="Arial" w:cs="Arial"/>
          <w:sz w:val="20"/>
          <w:szCs w:val="20"/>
          <w:lang w:val="en-GB"/>
        </w:rPr>
        <w:t>HSE concerns (potential hazards or near misses)</w:t>
      </w:r>
    </w:p>
    <w:p w14:paraId="26DE9494" w14:textId="77777777" w:rsidR="00D81761" w:rsidRPr="00AA7580" w:rsidRDefault="00D81761" w:rsidP="00D81761">
      <w:pPr>
        <w:pStyle w:val="ListParagraph"/>
        <w:widowControl/>
        <w:numPr>
          <w:ilvl w:val="0"/>
          <w:numId w:val="26"/>
        </w:numPr>
        <w:spacing w:after="0" w:line="240" w:lineRule="auto"/>
        <w:ind w:left="851"/>
        <w:jc w:val="both"/>
        <w:rPr>
          <w:rFonts w:ascii="Arial" w:eastAsia="Times New Roman" w:hAnsi="Arial" w:cs="Arial"/>
          <w:sz w:val="20"/>
          <w:szCs w:val="20"/>
          <w:lang w:val="en-GB"/>
        </w:rPr>
      </w:pPr>
      <w:r w:rsidRPr="00AA7580">
        <w:rPr>
          <w:rFonts w:ascii="Arial" w:eastAsia="Times New Roman" w:hAnsi="Arial" w:cs="Arial"/>
          <w:sz w:val="20"/>
          <w:szCs w:val="20"/>
          <w:lang w:val="en-GB"/>
        </w:rPr>
        <w:t>Opportunities for improvement</w:t>
      </w:r>
    </w:p>
    <w:p w14:paraId="26DE9495" w14:textId="77777777" w:rsidR="00D81761" w:rsidRPr="00AA7580" w:rsidRDefault="00D81761" w:rsidP="00D81761">
      <w:pPr>
        <w:pStyle w:val="ListParagraph"/>
        <w:widowControl/>
        <w:numPr>
          <w:ilvl w:val="0"/>
          <w:numId w:val="26"/>
        </w:numPr>
        <w:spacing w:after="0" w:line="240" w:lineRule="auto"/>
        <w:ind w:left="851"/>
        <w:jc w:val="both"/>
        <w:rPr>
          <w:rFonts w:ascii="Arial" w:eastAsia="Times New Roman" w:hAnsi="Arial" w:cs="Arial"/>
          <w:sz w:val="20"/>
          <w:szCs w:val="20"/>
          <w:lang w:val="en-GB"/>
        </w:rPr>
      </w:pPr>
      <w:r w:rsidRPr="00AA7580">
        <w:rPr>
          <w:rFonts w:ascii="Arial" w:eastAsia="Times New Roman" w:hAnsi="Arial" w:cs="Arial"/>
          <w:sz w:val="20"/>
          <w:szCs w:val="20"/>
          <w:lang w:val="en-GB"/>
        </w:rPr>
        <w:t>Positive safety behaviours</w:t>
      </w:r>
    </w:p>
    <w:p w14:paraId="26DE9496" w14:textId="77777777" w:rsidR="00D81761" w:rsidRPr="00AA7580" w:rsidRDefault="00D81761" w:rsidP="00D81761">
      <w:pPr>
        <w:pStyle w:val="ListParagraph"/>
        <w:widowControl/>
        <w:numPr>
          <w:ilvl w:val="0"/>
          <w:numId w:val="26"/>
        </w:numPr>
        <w:spacing w:after="0" w:line="240" w:lineRule="auto"/>
        <w:ind w:left="851"/>
        <w:jc w:val="both"/>
        <w:rPr>
          <w:rFonts w:ascii="Arial" w:eastAsia="Times New Roman" w:hAnsi="Arial" w:cs="Arial"/>
          <w:sz w:val="20"/>
          <w:szCs w:val="20"/>
          <w:lang w:val="en-GB"/>
        </w:rPr>
      </w:pPr>
      <w:r w:rsidRPr="00AA7580">
        <w:rPr>
          <w:rFonts w:ascii="Arial" w:eastAsia="Times New Roman" w:hAnsi="Arial" w:cs="Arial"/>
          <w:sz w:val="20"/>
          <w:szCs w:val="20"/>
          <w:lang w:val="en-GB"/>
        </w:rPr>
        <w:t>Negative safety behaviours</w:t>
      </w:r>
    </w:p>
    <w:p w14:paraId="26DE9497" w14:textId="77777777" w:rsidR="00D81761" w:rsidRPr="00AA7580" w:rsidRDefault="00D81761" w:rsidP="00D81761">
      <w:pPr>
        <w:widowControl/>
        <w:spacing w:after="0" w:line="240" w:lineRule="auto"/>
        <w:ind w:left="426"/>
        <w:jc w:val="both"/>
        <w:rPr>
          <w:rFonts w:ascii="Arial" w:eastAsia="Times New Roman" w:hAnsi="Arial" w:cs="Arial"/>
          <w:bCs/>
          <w:sz w:val="20"/>
          <w:szCs w:val="20"/>
          <w:lang w:val="en-GB"/>
        </w:rPr>
      </w:pPr>
    </w:p>
    <w:p w14:paraId="26DE9498" w14:textId="77777777" w:rsidR="00D81761" w:rsidRPr="00AA7580" w:rsidRDefault="00D81761" w:rsidP="00D81761">
      <w:pPr>
        <w:pStyle w:val="ListParagraph"/>
        <w:widowControl/>
        <w:numPr>
          <w:ilvl w:val="0"/>
          <w:numId w:val="28"/>
        </w:numPr>
        <w:spacing w:after="0" w:line="240" w:lineRule="auto"/>
        <w:ind w:left="426"/>
        <w:jc w:val="both"/>
        <w:rPr>
          <w:rFonts w:ascii="Arial" w:eastAsia="Times New Roman" w:hAnsi="Arial" w:cs="Arial"/>
          <w:b/>
          <w:bCs/>
          <w:sz w:val="20"/>
          <w:szCs w:val="20"/>
          <w:lang w:val="en-GB"/>
        </w:rPr>
      </w:pPr>
      <w:r w:rsidRPr="00AA7580">
        <w:rPr>
          <w:rFonts w:ascii="Arial" w:eastAsia="Times New Roman" w:hAnsi="Arial" w:cs="Arial"/>
          <w:b/>
          <w:bCs/>
          <w:sz w:val="20"/>
          <w:szCs w:val="20"/>
          <w:lang w:val="en-GB"/>
        </w:rPr>
        <w:t xml:space="preserve">QHSE Committee </w:t>
      </w:r>
      <w:r w:rsidRPr="00AA7580">
        <w:rPr>
          <w:rFonts w:ascii="Arial" w:eastAsia="Times New Roman" w:hAnsi="Arial" w:cs="Arial"/>
          <w:bCs/>
          <w:sz w:val="20"/>
          <w:szCs w:val="20"/>
          <w:lang w:val="en-GB"/>
        </w:rPr>
        <w:t>is a committee meeting held to allow representatives of departments to feedback concerns/positives regarding QHSE.</w:t>
      </w:r>
    </w:p>
    <w:p w14:paraId="26DE9499" w14:textId="77777777" w:rsidR="005C1CDE" w:rsidRPr="00AA7580" w:rsidRDefault="005C1CDE" w:rsidP="00D81761">
      <w:pPr>
        <w:widowControl/>
        <w:spacing w:after="0" w:line="240" w:lineRule="auto"/>
        <w:ind w:left="426"/>
        <w:jc w:val="both"/>
        <w:rPr>
          <w:rFonts w:ascii="Arial" w:eastAsia="Times New Roman" w:hAnsi="Arial" w:cs="Arial"/>
          <w:bCs/>
          <w:sz w:val="20"/>
          <w:szCs w:val="20"/>
          <w:lang w:val="en-GB"/>
        </w:rPr>
      </w:pPr>
    </w:p>
    <w:p w14:paraId="26DE949A" w14:textId="16D7CCC2" w:rsidR="005C1CDE" w:rsidRPr="00AA7580" w:rsidRDefault="000318F7" w:rsidP="00D81761">
      <w:pPr>
        <w:pStyle w:val="ListParagraph"/>
        <w:widowControl/>
        <w:numPr>
          <w:ilvl w:val="0"/>
          <w:numId w:val="28"/>
        </w:numPr>
        <w:spacing w:after="0" w:line="240" w:lineRule="auto"/>
        <w:ind w:left="426"/>
        <w:jc w:val="both"/>
        <w:rPr>
          <w:rFonts w:ascii="Arial" w:eastAsia="Times New Roman" w:hAnsi="Arial" w:cs="Arial"/>
          <w:bCs/>
          <w:sz w:val="20"/>
          <w:szCs w:val="20"/>
          <w:lang w:val="en-GB"/>
        </w:rPr>
      </w:pPr>
      <w:proofErr w:type="spellStart"/>
      <w:r w:rsidRPr="00AA7580">
        <w:rPr>
          <w:rFonts w:ascii="Arial" w:eastAsia="Times New Roman" w:hAnsi="Arial" w:cs="Arial"/>
          <w:b/>
          <w:bCs/>
          <w:sz w:val="20"/>
          <w:szCs w:val="20"/>
          <w:lang w:val="en-GB"/>
        </w:rPr>
        <w:t>Tool</w:t>
      </w:r>
      <w:r w:rsidR="00A371CE">
        <w:rPr>
          <w:rFonts w:ascii="Arial" w:eastAsia="Times New Roman" w:hAnsi="Arial" w:cs="Arial"/>
          <w:b/>
          <w:bCs/>
          <w:sz w:val="20"/>
          <w:szCs w:val="20"/>
          <w:lang w:val="en-GB"/>
        </w:rPr>
        <w:t>B</w:t>
      </w:r>
      <w:r w:rsidRPr="00AA7580">
        <w:rPr>
          <w:rFonts w:ascii="Arial" w:eastAsia="Times New Roman" w:hAnsi="Arial" w:cs="Arial"/>
          <w:b/>
          <w:bCs/>
          <w:sz w:val="20"/>
          <w:szCs w:val="20"/>
          <w:lang w:val="en-GB"/>
        </w:rPr>
        <w:t>ox</w:t>
      </w:r>
      <w:proofErr w:type="spellEnd"/>
      <w:r w:rsidRPr="00AA7580">
        <w:rPr>
          <w:rFonts w:ascii="Arial" w:eastAsia="Times New Roman" w:hAnsi="Arial" w:cs="Arial"/>
          <w:b/>
          <w:bCs/>
          <w:sz w:val="20"/>
          <w:szCs w:val="20"/>
          <w:lang w:val="en-GB"/>
        </w:rPr>
        <w:t xml:space="preserve"> Talks</w:t>
      </w:r>
      <w:r w:rsidRPr="00AA7580">
        <w:rPr>
          <w:rFonts w:ascii="Arial" w:eastAsia="Times New Roman" w:hAnsi="Arial" w:cs="Arial"/>
          <w:bCs/>
          <w:sz w:val="20"/>
          <w:szCs w:val="20"/>
          <w:lang w:val="en-GB"/>
        </w:rPr>
        <w:t xml:space="preserve"> are rel</w:t>
      </w:r>
      <w:r w:rsidR="005C1CDE" w:rsidRPr="00AA7580">
        <w:rPr>
          <w:rFonts w:ascii="Arial" w:eastAsia="Times New Roman" w:hAnsi="Arial" w:cs="Arial"/>
          <w:bCs/>
          <w:sz w:val="20"/>
          <w:szCs w:val="20"/>
          <w:lang w:val="en-GB"/>
        </w:rPr>
        <w:t xml:space="preserve">atively informal meetings discussing the job, risk, documentation, assigned tasks and any associated dangers.  </w:t>
      </w:r>
    </w:p>
    <w:p w14:paraId="26DE949B" w14:textId="77777777" w:rsidR="005C1CDE" w:rsidRPr="00AA7580" w:rsidRDefault="005C1CDE" w:rsidP="002F43B7">
      <w:pPr>
        <w:widowControl/>
        <w:spacing w:after="0" w:line="240" w:lineRule="auto"/>
        <w:jc w:val="both"/>
        <w:rPr>
          <w:rFonts w:ascii="Arial" w:eastAsia="Times New Roman" w:hAnsi="Arial" w:cs="Arial"/>
          <w:bCs/>
          <w:sz w:val="20"/>
          <w:szCs w:val="20"/>
          <w:lang w:val="en-GB"/>
        </w:rPr>
      </w:pPr>
    </w:p>
    <w:p w14:paraId="26DE949C" w14:textId="0C94D0B5" w:rsidR="005F5494" w:rsidRDefault="000318F7" w:rsidP="002F43B7">
      <w:pPr>
        <w:widowControl/>
        <w:spacing w:after="0" w:line="240" w:lineRule="auto"/>
        <w:jc w:val="both"/>
        <w:rPr>
          <w:rFonts w:ascii="Arial" w:eastAsia="Times New Roman" w:hAnsi="Arial" w:cs="Arial"/>
          <w:bCs/>
          <w:sz w:val="20"/>
          <w:szCs w:val="20"/>
          <w:lang w:val="en-GB"/>
        </w:rPr>
      </w:pPr>
      <w:r w:rsidRPr="00AA7580">
        <w:rPr>
          <w:rFonts w:ascii="Arial" w:eastAsia="Times New Roman" w:hAnsi="Arial" w:cs="Arial"/>
          <w:bCs/>
          <w:sz w:val="20"/>
          <w:szCs w:val="20"/>
          <w:lang w:val="en-GB"/>
        </w:rPr>
        <w:t>They are important forums for gaining feedback from employees.</w:t>
      </w:r>
    </w:p>
    <w:p w14:paraId="441777D6" w14:textId="77777777" w:rsidR="00266561" w:rsidRPr="00AA7580" w:rsidRDefault="00266561" w:rsidP="002F43B7">
      <w:pPr>
        <w:widowControl/>
        <w:spacing w:after="0" w:line="240" w:lineRule="auto"/>
        <w:jc w:val="both"/>
        <w:rPr>
          <w:rFonts w:ascii="Arial" w:eastAsia="Times New Roman" w:hAnsi="Arial" w:cs="Arial"/>
          <w:bCs/>
          <w:sz w:val="20"/>
          <w:szCs w:val="20"/>
          <w:lang w:val="en-GB"/>
        </w:rPr>
      </w:pPr>
    </w:p>
    <w:p w14:paraId="26DE949D" w14:textId="77777777" w:rsidR="000318F7" w:rsidRPr="00AA7580" w:rsidRDefault="000318F7" w:rsidP="002F43B7">
      <w:pPr>
        <w:widowControl/>
        <w:spacing w:after="0" w:line="240" w:lineRule="auto"/>
        <w:jc w:val="both"/>
        <w:rPr>
          <w:rFonts w:ascii="Arial" w:eastAsia="Times New Roman" w:hAnsi="Arial" w:cs="Arial"/>
          <w:bCs/>
          <w:sz w:val="20"/>
          <w:szCs w:val="20"/>
          <w:lang w:val="en-GB"/>
        </w:rPr>
      </w:pPr>
    </w:p>
    <w:p w14:paraId="26DE949E" w14:textId="4337F2DC" w:rsidR="005F5494" w:rsidRPr="00266561" w:rsidRDefault="005F5494" w:rsidP="00486FCE">
      <w:pPr>
        <w:pStyle w:val="ListParagraph"/>
        <w:widowControl/>
        <w:numPr>
          <w:ilvl w:val="0"/>
          <w:numId w:val="38"/>
        </w:numPr>
        <w:spacing w:after="0" w:line="240" w:lineRule="auto"/>
        <w:jc w:val="both"/>
        <w:rPr>
          <w:rFonts w:ascii="Arial" w:eastAsia="Times New Roman" w:hAnsi="Arial" w:cs="Arial"/>
          <w:b/>
          <w:lang w:val="en-GB"/>
        </w:rPr>
      </w:pPr>
      <w:r w:rsidRPr="00266561">
        <w:rPr>
          <w:rFonts w:ascii="Arial" w:eastAsia="Times New Roman" w:hAnsi="Arial" w:cs="Arial"/>
          <w:b/>
          <w:lang w:val="en-GB"/>
        </w:rPr>
        <w:lastRenderedPageBreak/>
        <w:t>Responsibilities</w:t>
      </w:r>
    </w:p>
    <w:p w14:paraId="546CAB6D" w14:textId="77777777" w:rsidR="00486FCE" w:rsidRPr="00486FCE" w:rsidRDefault="00486FCE" w:rsidP="00486FCE">
      <w:pPr>
        <w:pStyle w:val="ListParagraph"/>
        <w:widowControl/>
        <w:spacing w:after="0" w:line="240" w:lineRule="auto"/>
        <w:ind w:left="360"/>
        <w:jc w:val="both"/>
        <w:rPr>
          <w:rFonts w:ascii="Arial" w:eastAsia="Times New Roman" w:hAnsi="Arial" w:cs="Arial"/>
          <w:b/>
          <w:sz w:val="20"/>
          <w:szCs w:val="20"/>
          <w:lang w:val="en-GB"/>
        </w:rPr>
      </w:pPr>
    </w:p>
    <w:p w14:paraId="26DE949F" w14:textId="22FA3A13" w:rsidR="00AA5C74" w:rsidRPr="00AA7580" w:rsidRDefault="00D81761" w:rsidP="00AA5C74">
      <w:pPr>
        <w:pStyle w:val="ListParagraph"/>
        <w:widowControl/>
        <w:numPr>
          <w:ilvl w:val="0"/>
          <w:numId w:val="30"/>
        </w:numPr>
        <w:spacing w:after="0" w:line="240" w:lineRule="auto"/>
        <w:ind w:left="426"/>
        <w:jc w:val="both"/>
        <w:rPr>
          <w:rFonts w:ascii="Arial" w:eastAsia="Times New Roman" w:hAnsi="Arial" w:cs="Arial"/>
          <w:bCs/>
          <w:sz w:val="20"/>
          <w:szCs w:val="20"/>
          <w:lang w:val="en-GB"/>
        </w:rPr>
      </w:pPr>
      <w:r w:rsidRPr="00AA7580">
        <w:rPr>
          <w:rFonts w:ascii="Arial" w:eastAsia="Times New Roman" w:hAnsi="Arial" w:cs="Arial"/>
          <w:b/>
          <w:bCs/>
          <w:sz w:val="20"/>
          <w:szCs w:val="20"/>
          <w:lang w:val="en-GB"/>
        </w:rPr>
        <w:t xml:space="preserve">Observation Cards </w:t>
      </w:r>
      <w:r w:rsidRPr="00AA7580">
        <w:rPr>
          <w:rFonts w:ascii="Arial" w:eastAsia="Times New Roman" w:hAnsi="Arial" w:cs="Arial"/>
          <w:bCs/>
          <w:sz w:val="20"/>
          <w:szCs w:val="20"/>
          <w:lang w:val="en-GB"/>
        </w:rPr>
        <w:t xml:space="preserve">are designed to be used by employees, contractors and/or visitors to </w:t>
      </w:r>
      <w:r w:rsidR="00941CBD">
        <w:rPr>
          <w:rFonts w:ascii="Arial" w:eastAsia="Times New Roman" w:hAnsi="Arial" w:cs="Arial"/>
          <w:bCs/>
          <w:sz w:val="20"/>
          <w:szCs w:val="20"/>
          <w:lang w:val="en-GB"/>
        </w:rPr>
        <w:t>[COMPANY NAME]</w:t>
      </w:r>
      <w:r w:rsidR="00AA5C74" w:rsidRPr="00AA7580">
        <w:rPr>
          <w:rFonts w:ascii="Arial" w:eastAsia="Times New Roman" w:hAnsi="Arial" w:cs="Arial"/>
          <w:bCs/>
          <w:sz w:val="20"/>
          <w:szCs w:val="20"/>
          <w:lang w:val="en-GB"/>
        </w:rPr>
        <w:t>.</w:t>
      </w:r>
      <w:r w:rsidR="00255DA6" w:rsidRPr="00AA7580">
        <w:rPr>
          <w:rFonts w:ascii="Arial" w:eastAsia="Times New Roman" w:hAnsi="Arial" w:cs="Arial"/>
          <w:bCs/>
          <w:sz w:val="20"/>
          <w:szCs w:val="20"/>
          <w:lang w:val="en-GB"/>
        </w:rPr>
        <w:t xml:space="preserve">  </w:t>
      </w:r>
      <w:r w:rsidR="00AA5C74" w:rsidRPr="00AA7580">
        <w:rPr>
          <w:rFonts w:ascii="Arial" w:eastAsia="Times New Roman" w:hAnsi="Arial" w:cs="Arial"/>
          <w:bCs/>
          <w:sz w:val="20"/>
          <w:szCs w:val="20"/>
          <w:lang w:val="en-GB"/>
        </w:rPr>
        <w:t>Management are responsible for reviewing the content of the card and confirming corrective/preventative actions.</w:t>
      </w:r>
    </w:p>
    <w:p w14:paraId="26DE94A0" w14:textId="77777777" w:rsidR="00AA5C74" w:rsidRPr="00AA7580" w:rsidRDefault="00D94053" w:rsidP="00AA5C74">
      <w:pPr>
        <w:widowControl/>
        <w:spacing w:after="0" w:line="240" w:lineRule="auto"/>
        <w:ind w:left="426"/>
        <w:jc w:val="both"/>
        <w:rPr>
          <w:rFonts w:ascii="Arial" w:eastAsia="Times New Roman" w:hAnsi="Arial" w:cs="Arial"/>
          <w:bCs/>
          <w:sz w:val="20"/>
          <w:szCs w:val="20"/>
          <w:lang w:val="en-GB"/>
        </w:rPr>
      </w:pPr>
      <w:r w:rsidRPr="00AA7580">
        <w:rPr>
          <w:rFonts w:ascii="Arial" w:eastAsia="Times New Roman" w:hAnsi="Arial" w:cs="Arial"/>
          <w:bCs/>
          <w:sz w:val="20"/>
          <w:szCs w:val="20"/>
          <w:lang w:val="en-GB"/>
        </w:rPr>
        <w:br/>
      </w:r>
      <w:r w:rsidR="00AA5C74" w:rsidRPr="00AA7580">
        <w:rPr>
          <w:rFonts w:ascii="Arial" w:eastAsia="Times New Roman" w:hAnsi="Arial" w:cs="Arial"/>
          <w:bCs/>
          <w:sz w:val="20"/>
          <w:szCs w:val="20"/>
          <w:lang w:val="en-GB"/>
        </w:rPr>
        <w:t>QHSE Department are responsible for logging all cards in Mango and</w:t>
      </w:r>
      <w:r w:rsidR="002F35BD" w:rsidRPr="00AA7580">
        <w:rPr>
          <w:rFonts w:ascii="Arial" w:eastAsia="Times New Roman" w:hAnsi="Arial" w:cs="Arial"/>
          <w:bCs/>
          <w:sz w:val="20"/>
          <w:szCs w:val="20"/>
          <w:lang w:val="en-GB"/>
        </w:rPr>
        <w:t xml:space="preserve"> ensuring feedback is </w:t>
      </w:r>
      <w:r w:rsidR="0027478F" w:rsidRPr="00AA7580">
        <w:rPr>
          <w:rFonts w:ascii="Arial" w:eastAsia="Times New Roman" w:hAnsi="Arial" w:cs="Arial"/>
          <w:bCs/>
          <w:sz w:val="20"/>
          <w:szCs w:val="20"/>
          <w:lang w:val="en-GB"/>
        </w:rPr>
        <w:t>provided</w:t>
      </w:r>
      <w:r w:rsidR="002F35BD" w:rsidRPr="00AA7580">
        <w:rPr>
          <w:rFonts w:ascii="Arial" w:eastAsia="Times New Roman" w:hAnsi="Arial" w:cs="Arial"/>
          <w:bCs/>
          <w:sz w:val="20"/>
          <w:szCs w:val="20"/>
          <w:lang w:val="en-GB"/>
        </w:rPr>
        <w:t>.</w:t>
      </w:r>
      <w:r w:rsidR="00AA5C74" w:rsidRPr="00AA7580">
        <w:rPr>
          <w:rFonts w:ascii="Arial" w:eastAsia="Times New Roman" w:hAnsi="Arial" w:cs="Arial"/>
          <w:bCs/>
          <w:sz w:val="20"/>
          <w:szCs w:val="20"/>
          <w:lang w:val="en-GB"/>
        </w:rPr>
        <w:t xml:space="preserve"> </w:t>
      </w:r>
      <w:r w:rsidR="0027478F" w:rsidRPr="00AA7580">
        <w:rPr>
          <w:rFonts w:ascii="Arial" w:eastAsia="Times New Roman" w:hAnsi="Arial" w:cs="Arial"/>
          <w:bCs/>
          <w:sz w:val="20"/>
          <w:szCs w:val="20"/>
          <w:lang w:val="en-GB"/>
        </w:rPr>
        <w:t>Group QHSE Manager will approve closure of cards.</w:t>
      </w:r>
    </w:p>
    <w:p w14:paraId="26DE94A1" w14:textId="77777777" w:rsidR="00D81761" w:rsidRPr="00AA7580" w:rsidRDefault="00D81761" w:rsidP="00D81761">
      <w:pPr>
        <w:widowControl/>
        <w:spacing w:after="0" w:line="240" w:lineRule="auto"/>
        <w:ind w:left="426"/>
        <w:jc w:val="both"/>
        <w:rPr>
          <w:rFonts w:ascii="Arial" w:eastAsia="Times New Roman" w:hAnsi="Arial" w:cs="Arial"/>
          <w:b/>
          <w:bCs/>
          <w:sz w:val="20"/>
          <w:szCs w:val="20"/>
          <w:lang w:val="en-GB"/>
        </w:rPr>
      </w:pPr>
    </w:p>
    <w:p w14:paraId="26DE94A2" w14:textId="77777777" w:rsidR="00D263C6" w:rsidRPr="00AA7580" w:rsidRDefault="00D81761" w:rsidP="00D81761">
      <w:pPr>
        <w:pStyle w:val="ListParagraph"/>
        <w:widowControl/>
        <w:numPr>
          <w:ilvl w:val="0"/>
          <w:numId w:val="30"/>
        </w:numPr>
        <w:spacing w:after="0" w:line="240" w:lineRule="auto"/>
        <w:ind w:left="426"/>
        <w:jc w:val="both"/>
        <w:rPr>
          <w:rFonts w:ascii="Arial" w:eastAsia="Times New Roman" w:hAnsi="Arial" w:cs="Arial"/>
          <w:bCs/>
          <w:sz w:val="20"/>
          <w:szCs w:val="20"/>
          <w:lang w:val="en-GB"/>
        </w:rPr>
      </w:pPr>
      <w:r w:rsidRPr="00AA7580">
        <w:rPr>
          <w:rFonts w:ascii="Arial" w:eastAsia="Times New Roman" w:hAnsi="Arial" w:cs="Arial"/>
          <w:b/>
          <w:bCs/>
          <w:sz w:val="20"/>
          <w:szCs w:val="20"/>
          <w:lang w:val="en-GB"/>
        </w:rPr>
        <w:t xml:space="preserve">QHSE Committee </w:t>
      </w:r>
      <w:r w:rsidRPr="00AA7580">
        <w:rPr>
          <w:rFonts w:ascii="Arial" w:hAnsi="Arial" w:cs="Arial"/>
          <w:spacing w:val="-3"/>
          <w:sz w:val="20"/>
          <w:szCs w:val="20"/>
        </w:rPr>
        <w:t>members represent departments, sections or work areas/groups of employees, however these are not paid positions and their responsibilities are noted</w:t>
      </w:r>
      <w:r w:rsidR="00D263C6" w:rsidRPr="00AA7580">
        <w:rPr>
          <w:rFonts w:ascii="Arial" w:hAnsi="Arial" w:cs="Arial"/>
          <w:spacing w:val="-3"/>
          <w:sz w:val="20"/>
          <w:szCs w:val="20"/>
        </w:rPr>
        <w:t xml:space="preserve"> 7.1.2 below.</w:t>
      </w:r>
    </w:p>
    <w:p w14:paraId="26DE94A3" w14:textId="77777777" w:rsidR="00D263C6" w:rsidRPr="00AA7580" w:rsidRDefault="00D263C6" w:rsidP="00D263C6">
      <w:pPr>
        <w:pStyle w:val="ListParagraph"/>
        <w:widowControl/>
        <w:spacing w:after="0" w:line="240" w:lineRule="auto"/>
        <w:ind w:left="426"/>
        <w:jc w:val="both"/>
        <w:rPr>
          <w:rFonts w:ascii="Arial" w:eastAsia="Times New Roman" w:hAnsi="Arial" w:cs="Arial"/>
          <w:bCs/>
          <w:sz w:val="20"/>
          <w:szCs w:val="20"/>
          <w:lang w:val="en-GB"/>
        </w:rPr>
      </w:pPr>
    </w:p>
    <w:p w14:paraId="26DE94A4" w14:textId="2849C369" w:rsidR="00C661EA" w:rsidRDefault="00D81761" w:rsidP="00D81761">
      <w:pPr>
        <w:pStyle w:val="ListParagraph"/>
        <w:widowControl/>
        <w:numPr>
          <w:ilvl w:val="0"/>
          <w:numId w:val="30"/>
        </w:numPr>
        <w:spacing w:after="0" w:line="240" w:lineRule="auto"/>
        <w:ind w:left="426"/>
        <w:jc w:val="both"/>
        <w:rPr>
          <w:rFonts w:ascii="Arial" w:eastAsia="Times New Roman" w:hAnsi="Arial" w:cs="Arial"/>
          <w:bCs/>
          <w:sz w:val="20"/>
          <w:szCs w:val="20"/>
          <w:lang w:val="en-GB"/>
        </w:rPr>
      </w:pPr>
      <w:r w:rsidRPr="00AA7580">
        <w:rPr>
          <w:rFonts w:ascii="Arial" w:eastAsia="Times New Roman" w:hAnsi="Arial" w:cs="Arial"/>
          <w:b/>
          <w:bCs/>
          <w:sz w:val="20"/>
          <w:szCs w:val="20"/>
          <w:lang w:val="en-GB"/>
        </w:rPr>
        <w:t>Too</w:t>
      </w:r>
      <w:r w:rsidR="008F0300">
        <w:rPr>
          <w:rFonts w:ascii="Arial" w:eastAsia="Times New Roman" w:hAnsi="Arial" w:cs="Arial"/>
          <w:b/>
          <w:bCs/>
          <w:sz w:val="20"/>
          <w:szCs w:val="20"/>
          <w:lang w:val="en-GB"/>
        </w:rPr>
        <w:t>lb</w:t>
      </w:r>
      <w:r w:rsidRPr="00AA7580">
        <w:rPr>
          <w:rFonts w:ascii="Arial" w:eastAsia="Times New Roman" w:hAnsi="Arial" w:cs="Arial"/>
          <w:b/>
          <w:bCs/>
          <w:sz w:val="20"/>
          <w:szCs w:val="20"/>
          <w:lang w:val="en-GB"/>
        </w:rPr>
        <w:t xml:space="preserve">ox Talks </w:t>
      </w:r>
      <w:r w:rsidRPr="00AA7580">
        <w:rPr>
          <w:rFonts w:ascii="Arial" w:eastAsia="Times New Roman" w:hAnsi="Arial" w:cs="Arial"/>
          <w:bCs/>
          <w:sz w:val="20"/>
          <w:szCs w:val="20"/>
          <w:lang w:val="en-GB"/>
        </w:rPr>
        <w:t>led by Workshop Management</w:t>
      </w:r>
      <w:r w:rsidR="00112AD8">
        <w:rPr>
          <w:rFonts w:ascii="Arial" w:eastAsia="Times New Roman" w:hAnsi="Arial" w:cs="Arial"/>
          <w:bCs/>
          <w:sz w:val="20"/>
          <w:szCs w:val="20"/>
          <w:lang w:val="en-GB"/>
        </w:rPr>
        <w:t>.</w:t>
      </w:r>
    </w:p>
    <w:p w14:paraId="718D9FC9" w14:textId="77777777" w:rsidR="00112AD8" w:rsidRPr="00112AD8" w:rsidRDefault="00112AD8" w:rsidP="00112AD8">
      <w:pPr>
        <w:pStyle w:val="ListParagraph"/>
        <w:rPr>
          <w:rFonts w:ascii="Arial" w:eastAsia="Times New Roman" w:hAnsi="Arial" w:cs="Arial"/>
          <w:bCs/>
          <w:sz w:val="20"/>
          <w:szCs w:val="20"/>
          <w:lang w:val="en-GB"/>
        </w:rPr>
      </w:pPr>
    </w:p>
    <w:p w14:paraId="595373C8" w14:textId="77777777" w:rsidR="00112AD8" w:rsidRPr="00AA7580" w:rsidRDefault="00112AD8" w:rsidP="00112AD8">
      <w:pPr>
        <w:pStyle w:val="ListParagraph"/>
        <w:widowControl/>
        <w:spacing w:after="0" w:line="240" w:lineRule="auto"/>
        <w:ind w:left="426"/>
        <w:jc w:val="both"/>
        <w:rPr>
          <w:rFonts w:ascii="Arial" w:eastAsia="Times New Roman" w:hAnsi="Arial" w:cs="Arial"/>
          <w:bCs/>
          <w:sz w:val="20"/>
          <w:szCs w:val="20"/>
          <w:lang w:val="en-GB"/>
        </w:rPr>
      </w:pPr>
    </w:p>
    <w:p w14:paraId="26DE94A5" w14:textId="77777777" w:rsidR="00255DA6" w:rsidRPr="00AA7580" w:rsidRDefault="00255DA6" w:rsidP="00255DA6">
      <w:pPr>
        <w:widowControl/>
        <w:spacing w:after="0" w:line="240" w:lineRule="auto"/>
        <w:jc w:val="both"/>
        <w:rPr>
          <w:rFonts w:ascii="Arial" w:hAnsi="Arial" w:cs="Arial"/>
          <w:sz w:val="20"/>
          <w:szCs w:val="20"/>
        </w:rPr>
      </w:pPr>
    </w:p>
    <w:p w14:paraId="26DE94A6" w14:textId="5A671290" w:rsidR="0044006B" w:rsidRPr="00112AD8" w:rsidRDefault="0044006B" w:rsidP="005D63A2">
      <w:pPr>
        <w:pStyle w:val="ListParagraph"/>
        <w:widowControl/>
        <w:numPr>
          <w:ilvl w:val="0"/>
          <w:numId w:val="38"/>
        </w:numPr>
        <w:spacing w:after="0" w:line="240" w:lineRule="auto"/>
        <w:jc w:val="both"/>
        <w:rPr>
          <w:rFonts w:ascii="Arial" w:eastAsia="Times New Roman" w:hAnsi="Arial" w:cs="Arial"/>
          <w:b/>
          <w:lang w:val="en-GB"/>
        </w:rPr>
      </w:pPr>
      <w:r w:rsidRPr="00112AD8">
        <w:rPr>
          <w:rFonts w:ascii="Arial" w:eastAsia="Times New Roman" w:hAnsi="Arial" w:cs="Arial"/>
          <w:b/>
          <w:lang w:val="en-GB"/>
        </w:rPr>
        <w:t>Procedure – Observation Cards</w:t>
      </w:r>
    </w:p>
    <w:p w14:paraId="26DE94A7" w14:textId="77777777" w:rsidR="0013218E" w:rsidRPr="00AA7580" w:rsidRDefault="0013218E" w:rsidP="0013218E">
      <w:pPr>
        <w:tabs>
          <w:tab w:val="left" w:pos="317"/>
        </w:tabs>
        <w:spacing w:after="0" w:line="240" w:lineRule="auto"/>
        <w:jc w:val="both"/>
        <w:rPr>
          <w:rFonts w:ascii="Arial" w:hAnsi="Arial" w:cs="Arial"/>
          <w:sz w:val="20"/>
          <w:szCs w:val="20"/>
        </w:rPr>
      </w:pPr>
    </w:p>
    <w:p w14:paraId="26DE94A8" w14:textId="57E033E6" w:rsidR="001A11F8" w:rsidRPr="00242EEC" w:rsidRDefault="001A11F8" w:rsidP="00242EEC">
      <w:pPr>
        <w:pStyle w:val="ListParagraph"/>
        <w:numPr>
          <w:ilvl w:val="1"/>
          <w:numId w:val="38"/>
        </w:numPr>
        <w:tabs>
          <w:tab w:val="left" w:pos="567"/>
        </w:tabs>
        <w:spacing w:after="0" w:line="240" w:lineRule="auto"/>
        <w:ind w:left="426" w:hanging="426"/>
        <w:jc w:val="both"/>
        <w:rPr>
          <w:rFonts w:ascii="Arial" w:hAnsi="Arial" w:cs="Arial"/>
          <w:b/>
          <w:sz w:val="20"/>
          <w:szCs w:val="20"/>
        </w:rPr>
      </w:pPr>
      <w:r w:rsidRPr="00242EEC">
        <w:rPr>
          <w:rFonts w:ascii="Arial" w:hAnsi="Arial" w:cs="Arial"/>
          <w:b/>
          <w:sz w:val="20"/>
          <w:szCs w:val="20"/>
        </w:rPr>
        <w:t>Observation Cards</w:t>
      </w:r>
    </w:p>
    <w:p w14:paraId="26DE94A9" w14:textId="77777777" w:rsidR="001A11F8" w:rsidRPr="00AA7580" w:rsidRDefault="001A11F8" w:rsidP="0013218E">
      <w:pPr>
        <w:tabs>
          <w:tab w:val="left" w:pos="317"/>
        </w:tabs>
        <w:spacing w:after="0" w:line="240" w:lineRule="auto"/>
        <w:jc w:val="both"/>
        <w:rPr>
          <w:rFonts w:ascii="Arial" w:hAnsi="Arial" w:cs="Arial"/>
          <w:sz w:val="20"/>
          <w:szCs w:val="20"/>
        </w:rPr>
      </w:pPr>
    </w:p>
    <w:p w14:paraId="26DE94AA" w14:textId="77777777" w:rsidR="001A11F8" w:rsidRPr="00AA7580" w:rsidRDefault="001A11F8" w:rsidP="0013218E">
      <w:pPr>
        <w:tabs>
          <w:tab w:val="left" w:pos="317"/>
        </w:tabs>
        <w:spacing w:after="0" w:line="240" w:lineRule="auto"/>
        <w:jc w:val="both"/>
        <w:rPr>
          <w:rFonts w:ascii="Arial" w:hAnsi="Arial" w:cs="Arial"/>
          <w:sz w:val="20"/>
          <w:szCs w:val="20"/>
        </w:rPr>
      </w:pPr>
      <w:r w:rsidRPr="00AA7580">
        <w:rPr>
          <w:rFonts w:ascii="Arial" w:hAnsi="Arial" w:cs="Arial"/>
          <w:sz w:val="20"/>
          <w:szCs w:val="20"/>
        </w:rPr>
        <w:t>Observati</w:t>
      </w:r>
      <w:r w:rsidR="00D5704E" w:rsidRPr="00AA7580">
        <w:rPr>
          <w:rFonts w:ascii="Arial" w:hAnsi="Arial" w:cs="Arial"/>
          <w:sz w:val="20"/>
          <w:szCs w:val="20"/>
        </w:rPr>
        <w:t xml:space="preserve">on cards should be </w:t>
      </w:r>
      <w:proofErr w:type="spellStart"/>
      <w:r w:rsidR="00D5704E" w:rsidRPr="00AA7580">
        <w:rPr>
          <w:rFonts w:ascii="Arial" w:hAnsi="Arial" w:cs="Arial"/>
          <w:sz w:val="20"/>
          <w:szCs w:val="20"/>
        </w:rPr>
        <w:t>utilised</w:t>
      </w:r>
      <w:proofErr w:type="spellEnd"/>
      <w:r w:rsidR="00D5704E" w:rsidRPr="00AA7580">
        <w:rPr>
          <w:rFonts w:ascii="Arial" w:hAnsi="Arial" w:cs="Arial"/>
          <w:sz w:val="20"/>
          <w:szCs w:val="20"/>
        </w:rPr>
        <w:t xml:space="preserve"> to record:</w:t>
      </w:r>
    </w:p>
    <w:p w14:paraId="26DE94AB" w14:textId="77777777" w:rsidR="001A11F8" w:rsidRPr="00AA7580" w:rsidRDefault="001A11F8" w:rsidP="0013218E">
      <w:pPr>
        <w:tabs>
          <w:tab w:val="left" w:pos="317"/>
        </w:tabs>
        <w:spacing w:after="0" w:line="240" w:lineRule="auto"/>
        <w:jc w:val="both"/>
        <w:rPr>
          <w:rFonts w:ascii="Arial" w:hAnsi="Arial" w:cs="Arial"/>
          <w:sz w:val="20"/>
          <w:szCs w:val="20"/>
        </w:rPr>
      </w:pPr>
    </w:p>
    <w:p w14:paraId="26DE94AC" w14:textId="77777777" w:rsidR="001A11F8" w:rsidRPr="00AA7580" w:rsidRDefault="001A11F8" w:rsidP="001A11F8">
      <w:pPr>
        <w:pStyle w:val="ListParagraph"/>
        <w:numPr>
          <w:ilvl w:val="0"/>
          <w:numId w:val="31"/>
        </w:numPr>
        <w:tabs>
          <w:tab w:val="left" w:pos="317"/>
        </w:tabs>
        <w:spacing w:after="0" w:line="240" w:lineRule="auto"/>
        <w:jc w:val="both"/>
        <w:rPr>
          <w:rFonts w:ascii="Arial" w:hAnsi="Arial" w:cs="Arial"/>
          <w:b/>
          <w:sz w:val="20"/>
          <w:szCs w:val="20"/>
        </w:rPr>
      </w:pPr>
      <w:r w:rsidRPr="00AA7580">
        <w:rPr>
          <w:rFonts w:ascii="Arial" w:hAnsi="Arial" w:cs="Arial"/>
          <w:b/>
          <w:sz w:val="20"/>
          <w:szCs w:val="20"/>
        </w:rPr>
        <w:t>Hazard/Near Miss</w:t>
      </w:r>
    </w:p>
    <w:p w14:paraId="26DE94AD" w14:textId="77777777" w:rsidR="00D94053" w:rsidRPr="00AA7580" w:rsidRDefault="00A20F3A" w:rsidP="001A11F8">
      <w:pPr>
        <w:pStyle w:val="ListParagraph"/>
        <w:tabs>
          <w:tab w:val="left" w:pos="317"/>
        </w:tabs>
        <w:spacing w:after="0" w:line="240" w:lineRule="auto"/>
        <w:jc w:val="both"/>
        <w:rPr>
          <w:rFonts w:ascii="Arial" w:eastAsia="Times New Roman" w:hAnsi="Arial" w:cs="Arial"/>
          <w:bCs/>
          <w:sz w:val="20"/>
          <w:szCs w:val="20"/>
          <w:lang w:val="en-GB"/>
        </w:rPr>
      </w:pPr>
      <w:r w:rsidRPr="00AA7580">
        <w:rPr>
          <w:rFonts w:ascii="Arial" w:hAnsi="Arial" w:cs="Arial"/>
          <w:sz w:val="20"/>
          <w:szCs w:val="20"/>
        </w:rPr>
        <w:t>Hazards should be reported where there is a potential to cause harm or adverse health effect on personnel.  N</w:t>
      </w:r>
      <w:r w:rsidRPr="00AA7580">
        <w:rPr>
          <w:rFonts w:ascii="Arial" w:eastAsia="Times New Roman" w:hAnsi="Arial" w:cs="Arial"/>
          <w:bCs/>
          <w:sz w:val="20"/>
          <w:szCs w:val="20"/>
          <w:lang w:val="en-GB"/>
        </w:rPr>
        <w:t>ear Miss is classified as “Potential for incident”.</w:t>
      </w:r>
    </w:p>
    <w:p w14:paraId="26DE94AE" w14:textId="77777777" w:rsidR="00A20F3A" w:rsidRPr="00AA7580" w:rsidRDefault="00A20F3A" w:rsidP="001A11F8">
      <w:pPr>
        <w:pStyle w:val="ListParagraph"/>
        <w:tabs>
          <w:tab w:val="left" w:pos="317"/>
        </w:tabs>
        <w:spacing w:after="0" w:line="240" w:lineRule="auto"/>
        <w:jc w:val="both"/>
        <w:rPr>
          <w:rFonts w:ascii="Arial" w:hAnsi="Arial" w:cs="Arial"/>
          <w:b/>
          <w:sz w:val="20"/>
          <w:szCs w:val="20"/>
        </w:rPr>
      </w:pPr>
    </w:p>
    <w:p w14:paraId="26DE94AF" w14:textId="77777777" w:rsidR="001A11F8" w:rsidRPr="00AA7580" w:rsidRDefault="001A11F8" w:rsidP="001A11F8">
      <w:pPr>
        <w:pStyle w:val="ListParagraph"/>
        <w:numPr>
          <w:ilvl w:val="0"/>
          <w:numId w:val="31"/>
        </w:numPr>
        <w:tabs>
          <w:tab w:val="left" w:pos="317"/>
        </w:tabs>
        <w:spacing w:after="0" w:line="240" w:lineRule="auto"/>
        <w:jc w:val="both"/>
        <w:rPr>
          <w:rFonts w:ascii="Arial" w:hAnsi="Arial" w:cs="Arial"/>
          <w:b/>
          <w:sz w:val="20"/>
          <w:szCs w:val="20"/>
        </w:rPr>
      </w:pPr>
      <w:r w:rsidRPr="00AA7580">
        <w:rPr>
          <w:rFonts w:ascii="Arial" w:hAnsi="Arial" w:cs="Arial"/>
          <w:b/>
          <w:sz w:val="20"/>
          <w:szCs w:val="20"/>
        </w:rPr>
        <w:t>Observation</w:t>
      </w:r>
    </w:p>
    <w:p w14:paraId="26DE94B0" w14:textId="77777777" w:rsidR="001A11F8" w:rsidRPr="00AA7580" w:rsidRDefault="001A11F8" w:rsidP="001A11F8">
      <w:pPr>
        <w:pStyle w:val="ListParagraph"/>
        <w:tabs>
          <w:tab w:val="left" w:pos="459"/>
        </w:tabs>
        <w:jc w:val="both"/>
        <w:rPr>
          <w:rFonts w:ascii="Arial" w:hAnsi="Arial" w:cs="Arial"/>
          <w:sz w:val="20"/>
          <w:szCs w:val="20"/>
        </w:rPr>
      </w:pPr>
      <w:r w:rsidRPr="00AA7580">
        <w:rPr>
          <w:rFonts w:ascii="Arial" w:hAnsi="Arial" w:cs="Arial"/>
          <w:sz w:val="20"/>
          <w:szCs w:val="20"/>
        </w:rPr>
        <w:t xml:space="preserve">Negative safety </w:t>
      </w:r>
      <w:proofErr w:type="spellStart"/>
      <w:r w:rsidRPr="00AA7580">
        <w:rPr>
          <w:rFonts w:ascii="Arial" w:hAnsi="Arial" w:cs="Arial"/>
          <w:sz w:val="20"/>
          <w:szCs w:val="20"/>
        </w:rPr>
        <w:t>behaviours</w:t>
      </w:r>
      <w:proofErr w:type="spellEnd"/>
      <w:r w:rsidRPr="00AA7580">
        <w:rPr>
          <w:rFonts w:ascii="Arial" w:hAnsi="Arial" w:cs="Arial"/>
          <w:sz w:val="20"/>
          <w:szCs w:val="20"/>
        </w:rPr>
        <w:t xml:space="preserve"> that are observed can assist the company in improving their systems, practices and culture within the workforce.</w:t>
      </w:r>
    </w:p>
    <w:p w14:paraId="26DE94B1" w14:textId="77777777" w:rsidR="001A11F8" w:rsidRPr="00AA7580" w:rsidRDefault="001A11F8" w:rsidP="001A11F8">
      <w:pPr>
        <w:pStyle w:val="ListParagraph"/>
        <w:tabs>
          <w:tab w:val="left" w:pos="317"/>
        </w:tabs>
        <w:spacing w:after="0" w:line="240" w:lineRule="auto"/>
        <w:jc w:val="both"/>
        <w:rPr>
          <w:rFonts w:ascii="Arial" w:hAnsi="Arial" w:cs="Arial"/>
          <w:b/>
          <w:sz w:val="20"/>
          <w:szCs w:val="20"/>
        </w:rPr>
      </w:pPr>
    </w:p>
    <w:p w14:paraId="26DE94B2" w14:textId="77777777" w:rsidR="001A11F8" w:rsidRPr="00AA7580" w:rsidRDefault="001A11F8" w:rsidP="001A11F8">
      <w:pPr>
        <w:pStyle w:val="ListParagraph"/>
        <w:numPr>
          <w:ilvl w:val="0"/>
          <w:numId w:val="31"/>
        </w:numPr>
        <w:tabs>
          <w:tab w:val="left" w:pos="317"/>
        </w:tabs>
        <w:spacing w:after="0" w:line="240" w:lineRule="auto"/>
        <w:jc w:val="both"/>
        <w:rPr>
          <w:rFonts w:ascii="Arial" w:hAnsi="Arial" w:cs="Arial"/>
          <w:b/>
          <w:sz w:val="20"/>
          <w:szCs w:val="20"/>
        </w:rPr>
      </w:pPr>
      <w:r w:rsidRPr="00AA7580">
        <w:rPr>
          <w:rFonts w:ascii="Arial" w:hAnsi="Arial" w:cs="Arial"/>
          <w:b/>
          <w:sz w:val="20"/>
          <w:szCs w:val="20"/>
        </w:rPr>
        <w:t>Positive Feedback</w:t>
      </w:r>
    </w:p>
    <w:p w14:paraId="26DE94B3" w14:textId="77777777" w:rsidR="001A11F8" w:rsidRPr="00AA7580" w:rsidRDefault="001A11F8" w:rsidP="001A11F8">
      <w:pPr>
        <w:pStyle w:val="ListParagraph"/>
        <w:tabs>
          <w:tab w:val="left" w:pos="459"/>
        </w:tabs>
        <w:jc w:val="both"/>
        <w:rPr>
          <w:rFonts w:ascii="Arial" w:hAnsi="Arial" w:cs="Arial"/>
          <w:sz w:val="20"/>
          <w:szCs w:val="20"/>
        </w:rPr>
      </w:pPr>
      <w:r w:rsidRPr="00AA7580">
        <w:rPr>
          <w:rFonts w:ascii="Arial" w:hAnsi="Arial" w:cs="Arial"/>
          <w:sz w:val="20"/>
          <w:szCs w:val="20"/>
        </w:rPr>
        <w:t xml:space="preserve">Positive feedback can be recorded where good safety practices or </w:t>
      </w:r>
      <w:proofErr w:type="spellStart"/>
      <w:r w:rsidRPr="00AA7580">
        <w:rPr>
          <w:rFonts w:ascii="Arial" w:hAnsi="Arial" w:cs="Arial"/>
          <w:sz w:val="20"/>
          <w:szCs w:val="20"/>
        </w:rPr>
        <w:t>behaviours</w:t>
      </w:r>
      <w:proofErr w:type="spellEnd"/>
      <w:r w:rsidRPr="00AA7580">
        <w:rPr>
          <w:rFonts w:ascii="Arial" w:hAnsi="Arial" w:cs="Arial"/>
          <w:sz w:val="20"/>
          <w:szCs w:val="20"/>
        </w:rPr>
        <w:t xml:space="preserve"> have been observed. Sharing such feedback with the workforce is a proven method for reinforcing and influencing behavioral safety.</w:t>
      </w:r>
    </w:p>
    <w:p w14:paraId="26DE94B4" w14:textId="77777777" w:rsidR="001A11F8" w:rsidRPr="00AA7580" w:rsidRDefault="001A11F8" w:rsidP="001A11F8">
      <w:pPr>
        <w:pStyle w:val="ListParagraph"/>
        <w:tabs>
          <w:tab w:val="left" w:pos="317"/>
        </w:tabs>
        <w:spacing w:after="0" w:line="240" w:lineRule="auto"/>
        <w:jc w:val="both"/>
        <w:rPr>
          <w:rFonts w:ascii="Arial" w:hAnsi="Arial" w:cs="Arial"/>
          <w:b/>
          <w:sz w:val="20"/>
          <w:szCs w:val="20"/>
        </w:rPr>
      </w:pPr>
    </w:p>
    <w:p w14:paraId="26DE94B5" w14:textId="77777777" w:rsidR="001A11F8" w:rsidRPr="00AA7580" w:rsidRDefault="001A11F8" w:rsidP="001A11F8">
      <w:pPr>
        <w:pStyle w:val="ListParagraph"/>
        <w:numPr>
          <w:ilvl w:val="0"/>
          <w:numId w:val="31"/>
        </w:numPr>
        <w:tabs>
          <w:tab w:val="left" w:pos="317"/>
        </w:tabs>
        <w:spacing w:after="0" w:line="240" w:lineRule="auto"/>
        <w:jc w:val="both"/>
        <w:rPr>
          <w:rFonts w:ascii="Arial" w:hAnsi="Arial" w:cs="Arial"/>
          <w:b/>
          <w:sz w:val="20"/>
          <w:szCs w:val="20"/>
        </w:rPr>
      </w:pPr>
      <w:r w:rsidRPr="00AA7580">
        <w:rPr>
          <w:rFonts w:ascii="Arial" w:hAnsi="Arial" w:cs="Arial"/>
          <w:b/>
          <w:sz w:val="20"/>
          <w:szCs w:val="20"/>
        </w:rPr>
        <w:t>Opportunity for Improvement</w:t>
      </w:r>
    </w:p>
    <w:p w14:paraId="26DE94B6" w14:textId="77777777" w:rsidR="001A11F8" w:rsidRPr="00AA7580" w:rsidRDefault="001A11F8" w:rsidP="001A11F8">
      <w:pPr>
        <w:tabs>
          <w:tab w:val="left" w:pos="459"/>
        </w:tabs>
        <w:ind w:left="709"/>
        <w:jc w:val="both"/>
        <w:rPr>
          <w:rFonts w:ascii="Arial" w:hAnsi="Arial" w:cs="Arial"/>
          <w:sz w:val="20"/>
          <w:szCs w:val="20"/>
        </w:rPr>
      </w:pPr>
      <w:r w:rsidRPr="00AA7580">
        <w:rPr>
          <w:rFonts w:ascii="Arial" w:hAnsi="Arial" w:cs="Arial"/>
          <w:sz w:val="20"/>
          <w:szCs w:val="20"/>
        </w:rPr>
        <w:t xml:space="preserve">Opportunities for improvement are suggestions which could benefit the company overall and are not confined to just those which would have a beneficial effect on health and safety. They can also be used for quality or business purposes i.e., suggestions which, if implemented could lead to cost savings due to increased efficiencies or improvements in the quality of the end product or service. </w:t>
      </w:r>
    </w:p>
    <w:p w14:paraId="26DE94B7" w14:textId="77777777" w:rsidR="001A11F8" w:rsidRPr="00AA7580" w:rsidRDefault="001A11F8" w:rsidP="001A11F8">
      <w:pPr>
        <w:tabs>
          <w:tab w:val="left" w:pos="459"/>
        </w:tabs>
        <w:jc w:val="both"/>
        <w:rPr>
          <w:rFonts w:ascii="Arial" w:hAnsi="Arial" w:cs="Arial"/>
          <w:sz w:val="20"/>
          <w:szCs w:val="20"/>
        </w:rPr>
      </w:pPr>
      <w:r w:rsidRPr="00AA7580">
        <w:rPr>
          <w:rFonts w:ascii="Arial" w:hAnsi="Arial" w:cs="Arial"/>
          <w:sz w:val="20"/>
          <w:szCs w:val="20"/>
        </w:rPr>
        <w:t xml:space="preserve">Visitors and Contractors on site are a ‘fresh pair of eyes’ and can be a useful tool in identifying key areas from both positive and negative observations, assisting the company in improving their systems/practices. </w:t>
      </w:r>
    </w:p>
    <w:p w14:paraId="26DE94B8" w14:textId="3390BDBD" w:rsidR="001A11F8" w:rsidRPr="00AA7580" w:rsidRDefault="001A11F8" w:rsidP="00BF0A58">
      <w:pPr>
        <w:pStyle w:val="ListParagraph"/>
        <w:numPr>
          <w:ilvl w:val="1"/>
          <w:numId w:val="38"/>
        </w:numPr>
        <w:tabs>
          <w:tab w:val="left" w:pos="567"/>
        </w:tabs>
        <w:spacing w:after="0" w:line="240" w:lineRule="auto"/>
        <w:ind w:left="426" w:hanging="426"/>
        <w:jc w:val="both"/>
        <w:rPr>
          <w:rFonts w:ascii="Arial" w:hAnsi="Arial" w:cs="Arial"/>
          <w:b/>
          <w:sz w:val="20"/>
          <w:szCs w:val="20"/>
        </w:rPr>
      </w:pPr>
      <w:r w:rsidRPr="00AA7580">
        <w:rPr>
          <w:rFonts w:ascii="Arial" w:hAnsi="Arial" w:cs="Arial"/>
          <w:b/>
          <w:sz w:val="20"/>
          <w:szCs w:val="20"/>
        </w:rPr>
        <w:t>Completion of Card</w:t>
      </w:r>
    </w:p>
    <w:p w14:paraId="26DE94B9" w14:textId="77777777" w:rsidR="0013218E" w:rsidRPr="00AA7580" w:rsidRDefault="0013218E" w:rsidP="0013218E">
      <w:pPr>
        <w:tabs>
          <w:tab w:val="left" w:pos="317"/>
        </w:tabs>
        <w:spacing w:after="0" w:line="240" w:lineRule="auto"/>
        <w:jc w:val="both"/>
        <w:rPr>
          <w:rFonts w:ascii="Arial" w:hAnsi="Arial" w:cs="Arial"/>
          <w:sz w:val="20"/>
          <w:szCs w:val="20"/>
        </w:rPr>
      </w:pPr>
      <w:r w:rsidRPr="00AA7580">
        <w:rPr>
          <w:rFonts w:ascii="Arial" w:hAnsi="Arial" w:cs="Arial"/>
          <w:sz w:val="20"/>
          <w:szCs w:val="20"/>
        </w:rPr>
        <w:t>The card should not be used for reporting of accidents, this should be communicated immediately to the relevant Supervisor/Manager</w:t>
      </w:r>
      <w:r w:rsidR="00996142" w:rsidRPr="00AA7580">
        <w:rPr>
          <w:rFonts w:ascii="Arial" w:hAnsi="Arial" w:cs="Arial"/>
          <w:sz w:val="20"/>
          <w:szCs w:val="20"/>
        </w:rPr>
        <w:t xml:space="preserve"> and or QHSE</w:t>
      </w:r>
      <w:r w:rsidRPr="00AA7580">
        <w:rPr>
          <w:rFonts w:ascii="Arial" w:hAnsi="Arial" w:cs="Arial"/>
          <w:sz w:val="20"/>
          <w:szCs w:val="20"/>
        </w:rPr>
        <w:t>.</w:t>
      </w:r>
    </w:p>
    <w:p w14:paraId="26DE94BA" w14:textId="77777777" w:rsidR="0013218E" w:rsidRPr="00AA7580" w:rsidRDefault="0013218E" w:rsidP="0013218E">
      <w:pPr>
        <w:tabs>
          <w:tab w:val="left" w:pos="317"/>
        </w:tabs>
        <w:spacing w:after="0" w:line="240" w:lineRule="auto"/>
        <w:jc w:val="both"/>
        <w:rPr>
          <w:rFonts w:ascii="Arial" w:hAnsi="Arial" w:cs="Arial"/>
          <w:sz w:val="20"/>
          <w:szCs w:val="20"/>
        </w:rPr>
      </w:pPr>
    </w:p>
    <w:p w14:paraId="26DE94BD" w14:textId="442081A5" w:rsidR="0013218E" w:rsidRPr="00AA7580" w:rsidRDefault="0013218E" w:rsidP="0013218E">
      <w:pPr>
        <w:tabs>
          <w:tab w:val="left" w:pos="317"/>
        </w:tabs>
        <w:spacing w:after="0" w:line="240" w:lineRule="auto"/>
        <w:jc w:val="both"/>
        <w:rPr>
          <w:rFonts w:ascii="Arial" w:hAnsi="Arial" w:cs="Arial"/>
          <w:sz w:val="20"/>
          <w:szCs w:val="20"/>
        </w:rPr>
      </w:pPr>
      <w:r w:rsidRPr="00AA7580">
        <w:rPr>
          <w:rFonts w:ascii="Arial" w:hAnsi="Arial" w:cs="Arial"/>
          <w:sz w:val="20"/>
          <w:szCs w:val="20"/>
        </w:rPr>
        <w:t>Name of the observer is requested on the card, this is optional as some people do not feel comfortable reporting problems and prefer anonymity. However by stating their name, the relevant Supervisor/Manager can discuss the matter directly with the Observer and more importantly, feedback on any resolutions or decisions taken as a result of the card being raised</w:t>
      </w:r>
      <w:proofErr w:type="gramStart"/>
      <w:r w:rsidR="00996142" w:rsidRPr="00AA7580">
        <w:rPr>
          <w:rFonts w:ascii="Arial" w:hAnsi="Arial" w:cs="Arial"/>
          <w:sz w:val="20"/>
          <w:szCs w:val="20"/>
        </w:rPr>
        <w:t>.</w:t>
      </w:r>
      <w:r w:rsidRPr="00AA7580">
        <w:rPr>
          <w:rFonts w:ascii="Arial" w:hAnsi="Arial" w:cs="Arial"/>
          <w:sz w:val="20"/>
          <w:szCs w:val="20"/>
        </w:rPr>
        <w:t>.</w:t>
      </w:r>
      <w:proofErr w:type="gramEnd"/>
    </w:p>
    <w:p w14:paraId="26DE94BE" w14:textId="77777777" w:rsidR="001A11F8" w:rsidRPr="00AA7580" w:rsidRDefault="001A11F8" w:rsidP="0013218E">
      <w:pPr>
        <w:tabs>
          <w:tab w:val="left" w:pos="317"/>
        </w:tabs>
        <w:spacing w:after="0" w:line="240" w:lineRule="auto"/>
        <w:jc w:val="both"/>
        <w:rPr>
          <w:rFonts w:ascii="Arial" w:hAnsi="Arial" w:cs="Arial"/>
          <w:sz w:val="20"/>
          <w:szCs w:val="20"/>
        </w:rPr>
      </w:pPr>
    </w:p>
    <w:p w14:paraId="26DE94BF" w14:textId="65C11AB2" w:rsidR="001A11F8" w:rsidRPr="00AA7580" w:rsidRDefault="001A11F8" w:rsidP="00BF0A58">
      <w:pPr>
        <w:pStyle w:val="ListParagraph"/>
        <w:numPr>
          <w:ilvl w:val="1"/>
          <w:numId w:val="38"/>
        </w:numPr>
        <w:tabs>
          <w:tab w:val="left" w:pos="567"/>
        </w:tabs>
        <w:spacing w:after="0" w:line="240" w:lineRule="auto"/>
        <w:ind w:left="426" w:hanging="426"/>
        <w:jc w:val="both"/>
        <w:rPr>
          <w:rFonts w:ascii="Arial" w:hAnsi="Arial" w:cs="Arial"/>
          <w:b/>
          <w:sz w:val="20"/>
          <w:szCs w:val="20"/>
        </w:rPr>
      </w:pPr>
      <w:r w:rsidRPr="00AA7580">
        <w:rPr>
          <w:rFonts w:ascii="Arial" w:hAnsi="Arial" w:cs="Arial"/>
          <w:b/>
          <w:sz w:val="20"/>
          <w:szCs w:val="20"/>
        </w:rPr>
        <w:t>Submission of Card</w:t>
      </w:r>
    </w:p>
    <w:p w14:paraId="26DE94C0" w14:textId="77777777" w:rsidR="0013218E" w:rsidRPr="00AA7580" w:rsidRDefault="0013218E" w:rsidP="0013218E">
      <w:pPr>
        <w:pStyle w:val="ListParagraph"/>
        <w:tabs>
          <w:tab w:val="left" w:pos="317"/>
        </w:tabs>
        <w:spacing w:after="0" w:line="240" w:lineRule="auto"/>
        <w:ind w:left="317" w:hanging="284"/>
        <w:jc w:val="both"/>
        <w:rPr>
          <w:rFonts w:ascii="Arial" w:hAnsi="Arial" w:cs="Arial"/>
          <w:sz w:val="20"/>
          <w:szCs w:val="20"/>
        </w:rPr>
      </w:pPr>
    </w:p>
    <w:p w14:paraId="26DE94C1" w14:textId="77777777" w:rsidR="001A11F8" w:rsidRPr="00AA7580" w:rsidRDefault="0013218E" w:rsidP="0013218E">
      <w:pPr>
        <w:tabs>
          <w:tab w:val="left" w:pos="317"/>
        </w:tabs>
        <w:spacing w:after="0" w:line="240" w:lineRule="auto"/>
        <w:jc w:val="both"/>
        <w:rPr>
          <w:rFonts w:ascii="Arial" w:hAnsi="Arial" w:cs="Arial"/>
          <w:sz w:val="20"/>
          <w:szCs w:val="20"/>
        </w:rPr>
      </w:pPr>
      <w:r w:rsidRPr="00AA7580">
        <w:rPr>
          <w:rFonts w:ascii="Arial" w:hAnsi="Arial" w:cs="Arial"/>
          <w:sz w:val="20"/>
          <w:szCs w:val="20"/>
        </w:rPr>
        <w:t>Once the card is filled in, it</w:t>
      </w:r>
      <w:r w:rsidR="00D94053" w:rsidRPr="00AA7580">
        <w:rPr>
          <w:rFonts w:ascii="Arial" w:hAnsi="Arial" w:cs="Arial"/>
          <w:sz w:val="20"/>
          <w:szCs w:val="20"/>
        </w:rPr>
        <w:t xml:space="preserve"> can be submitted by two means:</w:t>
      </w:r>
    </w:p>
    <w:p w14:paraId="26DE94C2" w14:textId="77777777" w:rsidR="00876127" w:rsidRPr="00AA7580" w:rsidRDefault="00876127" w:rsidP="0013218E">
      <w:pPr>
        <w:tabs>
          <w:tab w:val="left" w:pos="317"/>
        </w:tabs>
        <w:spacing w:after="0" w:line="240" w:lineRule="auto"/>
        <w:jc w:val="both"/>
        <w:rPr>
          <w:rFonts w:ascii="Arial" w:hAnsi="Arial" w:cs="Arial"/>
          <w:sz w:val="20"/>
          <w:szCs w:val="20"/>
        </w:rPr>
      </w:pPr>
    </w:p>
    <w:p w14:paraId="26DE94C3" w14:textId="77777777" w:rsidR="00D94053" w:rsidRPr="00AA7580" w:rsidRDefault="001A11F8" w:rsidP="001A11F8">
      <w:pPr>
        <w:pStyle w:val="ListParagraph"/>
        <w:numPr>
          <w:ilvl w:val="0"/>
          <w:numId w:val="31"/>
        </w:numPr>
        <w:tabs>
          <w:tab w:val="left" w:pos="317"/>
        </w:tabs>
        <w:spacing w:after="0" w:line="240" w:lineRule="auto"/>
        <w:jc w:val="both"/>
        <w:rPr>
          <w:rFonts w:ascii="Arial" w:hAnsi="Arial" w:cs="Arial"/>
          <w:sz w:val="20"/>
          <w:szCs w:val="20"/>
        </w:rPr>
      </w:pPr>
      <w:proofErr w:type="spellStart"/>
      <w:r w:rsidRPr="00AA7580">
        <w:rPr>
          <w:rFonts w:ascii="Arial" w:hAnsi="Arial" w:cs="Arial"/>
          <w:sz w:val="20"/>
          <w:szCs w:val="20"/>
        </w:rPr>
        <w:t>Utilise</w:t>
      </w:r>
      <w:proofErr w:type="spellEnd"/>
      <w:r w:rsidR="00A20F3A" w:rsidRPr="00AA7580">
        <w:rPr>
          <w:rFonts w:ascii="Arial" w:hAnsi="Arial" w:cs="Arial"/>
          <w:sz w:val="20"/>
          <w:szCs w:val="20"/>
        </w:rPr>
        <w:t xml:space="preserve"> locked</w:t>
      </w:r>
      <w:r w:rsidRPr="00AA7580">
        <w:rPr>
          <w:rFonts w:ascii="Arial" w:hAnsi="Arial" w:cs="Arial"/>
          <w:sz w:val="20"/>
          <w:szCs w:val="20"/>
        </w:rPr>
        <w:t xml:space="preserve"> </w:t>
      </w:r>
      <w:r w:rsidR="0013218E" w:rsidRPr="00AA7580">
        <w:rPr>
          <w:rFonts w:ascii="Arial" w:hAnsi="Arial" w:cs="Arial"/>
          <w:sz w:val="20"/>
          <w:szCs w:val="20"/>
        </w:rPr>
        <w:t>drop-</w:t>
      </w:r>
      <w:r w:rsidR="00A20F3A" w:rsidRPr="00AA7580">
        <w:rPr>
          <w:rFonts w:ascii="Arial" w:hAnsi="Arial" w:cs="Arial"/>
          <w:sz w:val="20"/>
          <w:szCs w:val="20"/>
        </w:rPr>
        <w:t xml:space="preserve">boxes, which </w:t>
      </w:r>
      <w:r w:rsidR="0013218E" w:rsidRPr="00AA7580">
        <w:rPr>
          <w:rFonts w:ascii="Arial" w:hAnsi="Arial" w:cs="Arial"/>
          <w:sz w:val="20"/>
          <w:szCs w:val="20"/>
        </w:rPr>
        <w:t xml:space="preserve">are checked and emptied on a </w:t>
      </w:r>
      <w:r w:rsidRPr="00AA7580">
        <w:rPr>
          <w:rFonts w:ascii="Arial" w:hAnsi="Arial" w:cs="Arial"/>
          <w:sz w:val="20"/>
          <w:szCs w:val="20"/>
        </w:rPr>
        <w:t>weekly</w:t>
      </w:r>
      <w:r w:rsidR="0013218E" w:rsidRPr="00AA7580">
        <w:rPr>
          <w:rFonts w:ascii="Arial" w:hAnsi="Arial" w:cs="Arial"/>
          <w:sz w:val="20"/>
          <w:szCs w:val="20"/>
        </w:rPr>
        <w:t xml:space="preserve"> basis </w:t>
      </w:r>
    </w:p>
    <w:p w14:paraId="26DE94C4" w14:textId="77777777" w:rsidR="00D94053" w:rsidRPr="00AA7580" w:rsidRDefault="00A20F3A" w:rsidP="001A11F8">
      <w:pPr>
        <w:pStyle w:val="ListParagraph"/>
        <w:numPr>
          <w:ilvl w:val="0"/>
          <w:numId w:val="31"/>
        </w:numPr>
        <w:tabs>
          <w:tab w:val="left" w:pos="317"/>
        </w:tabs>
        <w:spacing w:after="0" w:line="240" w:lineRule="auto"/>
        <w:jc w:val="both"/>
        <w:rPr>
          <w:rFonts w:ascii="Arial" w:hAnsi="Arial" w:cs="Arial"/>
          <w:sz w:val="20"/>
          <w:szCs w:val="20"/>
        </w:rPr>
      </w:pPr>
      <w:r w:rsidRPr="00AA7580">
        <w:rPr>
          <w:rFonts w:ascii="Arial" w:hAnsi="Arial" w:cs="Arial"/>
          <w:sz w:val="20"/>
          <w:szCs w:val="20"/>
        </w:rPr>
        <w:t>H</w:t>
      </w:r>
      <w:r w:rsidR="0013218E" w:rsidRPr="00AA7580">
        <w:rPr>
          <w:rFonts w:ascii="Arial" w:hAnsi="Arial" w:cs="Arial"/>
          <w:sz w:val="20"/>
          <w:szCs w:val="20"/>
        </w:rPr>
        <w:t xml:space="preserve">and card directly to the QHSE </w:t>
      </w:r>
      <w:r w:rsidR="001A11F8" w:rsidRPr="00AA7580">
        <w:rPr>
          <w:rFonts w:ascii="Arial" w:hAnsi="Arial" w:cs="Arial"/>
          <w:sz w:val="20"/>
          <w:szCs w:val="20"/>
        </w:rPr>
        <w:t>Department</w:t>
      </w:r>
      <w:r w:rsidR="0013218E" w:rsidRPr="00AA7580">
        <w:rPr>
          <w:rFonts w:ascii="Arial" w:hAnsi="Arial" w:cs="Arial"/>
          <w:sz w:val="20"/>
          <w:szCs w:val="20"/>
        </w:rPr>
        <w:t xml:space="preserve"> </w:t>
      </w:r>
    </w:p>
    <w:p w14:paraId="26DE94C5" w14:textId="77777777" w:rsidR="00876127" w:rsidRPr="00AA7580" w:rsidRDefault="00876127" w:rsidP="00D94053">
      <w:pPr>
        <w:tabs>
          <w:tab w:val="left" w:pos="317"/>
        </w:tabs>
        <w:spacing w:after="0" w:line="240" w:lineRule="auto"/>
        <w:jc w:val="both"/>
        <w:rPr>
          <w:rFonts w:ascii="Arial" w:hAnsi="Arial" w:cs="Arial"/>
          <w:sz w:val="20"/>
          <w:szCs w:val="20"/>
        </w:rPr>
      </w:pPr>
    </w:p>
    <w:p w14:paraId="26DE94C6" w14:textId="77777777" w:rsidR="0013218E" w:rsidRPr="00AA7580" w:rsidRDefault="00D94053" w:rsidP="00D94053">
      <w:pPr>
        <w:tabs>
          <w:tab w:val="left" w:pos="317"/>
        </w:tabs>
        <w:spacing w:after="0" w:line="240" w:lineRule="auto"/>
        <w:jc w:val="both"/>
        <w:rPr>
          <w:rFonts w:ascii="Arial" w:hAnsi="Arial" w:cs="Arial"/>
          <w:sz w:val="20"/>
          <w:szCs w:val="20"/>
        </w:rPr>
      </w:pPr>
      <w:r w:rsidRPr="00AA7580">
        <w:rPr>
          <w:rFonts w:ascii="Arial" w:hAnsi="Arial" w:cs="Arial"/>
          <w:sz w:val="20"/>
          <w:szCs w:val="20"/>
        </w:rPr>
        <w:t>T</w:t>
      </w:r>
      <w:r w:rsidR="0013218E" w:rsidRPr="00AA7580">
        <w:rPr>
          <w:rFonts w:ascii="Arial" w:hAnsi="Arial" w:cs="Arial"/>
          <w:sz w:val="20"/>
          <w:szCs w:val="20"/>
        </w:rPr>
        <w:t>he latter method is preferable if an Observer has noted a potential hazard which may need to b</w:t>
      </w:r>
      <w:r w:rsidRPr="00AA7580">
        <w:rPr>
          <w:rFonts w:ascii="Arial" w:hAnsi="Arial" w:cs="Arial"/>
          <w:sz w:val="20"/>
          <w:szCs w:val="20"/>
        </w:rPr>
        <w:t>e addressed in a timely manner.</w:t>
      </w:r>
    </w:p>
    <w:p w14:paraId="26DE94C7" w14:textId="77777777" w:rsidR="0013218E" w:rsidRPr="00AA7580" w:rsidRDefault="0013218E" w:rsidP="0013218E">
      <w:pPr>
        <w:pStyle w:val="ListParagraph"/>
        <w:tabs>
          <w:tab w:val="left" w:pos="317"/>
        </w:tabs>
        <w:spacing w:after="0" w:line="240" w:lineRule="auto"/>
        <w:ind w:left="317" w:hanging="284"/>
        <w:jc w:val="both"/>
        <w:rPr>
          <w:rFonts w:ascii="Arial" w:hAnsi="Arial" w:cs="Arial"/>
          <w:sz w:val="20"/>
          <w:szCs w:val="20"/>
        </w:rPr>
      </w:pPr>
    </w:p>
    <w:p w14:paraId="26DE94C8" w14:textId="77777777" w:rsidR="00D94053" w:rsidRPr="00AA7580" w:rsidRDefault="00D94053" w:rsidP="00D94053">
      <w:pPr>
        <w:tabs>
          <w:tab w:val="left" w:pos="317"/>
        </w:tabs>
        <w:spacing w:after="0" w:line="240" w:lineRule="auto"/>
        <w:jc w:val="both"/>
        <w:rPr>
          <w:rFonts w:ascii="Arial" w:hAnsi="Arial" w:cs="Arial"/>
          <w:sz w:val="20"/>
          <w:szCs w:val="20"/>
        </w:rPr>
      </w:pPr>
      <w:r w:rsidRPr="00AA7580">
        <w:rPr>
          <w:rFonts w:ascii="Arial" w:hAnsi="Arial" w:cs="Arial"/>
          <w:sz w:val="20"/>
          <w:szCs w:val="20"/>
        </w:rPr>
        <w:t>All cards received are scanned/logged in Mango, the system provides means of tracking the status of the cards and actions associated with them. It also provides a measurement tool for performance and continual improvement.</w:t>
      </w:r>
    </w:p>
    <w:p w14:paraId="26DE94C9" w14:textId="77777777" w:rsidR="00D94053" w:rsidRPr="00AA7580" w:rsidRDefault="00D94053" w:rsidP="0013218E">
      <w:pPr>
        <w:tabs>
          <w:tab w:val="left" w:pos="317"/>
        </w:tabs>
        <w:spacing w:after="0" w:line="240" w:lineRule="auto"/>
        <w:jc w:val="both"/>
        <w:rPr>
          <w:rFonts w:ascii="Arial" w:hAnsi="Arial" w:cs="Arial"/>
          <w:sz w:val="20"/>
          <w:szCs w:val="20"/>
        </w:rPr>
      </w:pPr>
    </w:p>
    <w:p w14:paraId="26DE94CA" w14:textId="77777777" w:rsidR="0013218E" w:rsidRPr="00AA7580" w:rsidRDefault="00D94053" w:rsidP="0013218E">
      <w:pPr>
        <w:tabs>
          <w:tab w:val="left" w:pos="317"/>
        </w:tabs>
        <w:spacing w:after="0" w:line="240" w:lineRule="auto"/>
        <w:jc w:val="both"/>
        <w:rPr>
          <w:rFonts w:ascii="Arial" w:hAnsi="Arial" w:cs="Arial"/>
          <w:sz w:val="20"/>
          <w:szCs w:val="20"/>
        </w:rPr>
      </w:pPr>
      <w:r w:rsidRPr="00AA7580">
        <w:rPr>
          <w:rFonts w:ascii="Arial" w:hAnsi="Arial" w:cs="Arial"/>
          <w:sz w:val="20"/>
          <w:szCs w:val="20"/>
        </w:rPr>
        <w:t xml:space="preserve">Once a card is submitted it will be </w:t>
      </w:r>
      <w:r w:rsidR="0013218E" w:rsidRPr="00AA7580">
        <w:rPr>
          <w:rFonts w:ascii="Arial" w:hAnsi="Arial" w:cs="Arial"/>
          <w:sz w:val="20"/>
          <w:szCs w:val="20"/>
        </w:rPr>
        <w:t xml:space="preserve">reviewed by the relevant Supervisor/Manager and, if any corrective/preventative actions are required, these are </w:t>
      </w:r>
      <w:r w:rsidRPr="00AA7580">
        <w:rPr>
          <w:rFonts w:ascii="Arial" w:hAnsi="Arial" w:cs="Arial"/>
          <w:sz w:val="20"/>
          <w:szCs w:val="20"/>
        </w:rPr>
        <w:t>detailed in Mango</w:t>
      </w:r>
      <w:r w:rsidR="0013218E" w:rsidRPr="00AA7580">
        <w:rPr>
          <w:rFonts w:ascii="Arial" w:hAnsi="Arial" w:cs="Arial"/>
          <w:sz w:val="20"/>
          <w:szCs w:val="20"/>
        </w:rPr>
        <w:t xml:space="preserve">. </w:t>
      </w:r>
    </w:p>
    <w:p w14:paraId="26DE94CB" w14:textId="77777777" w:rsidR="0013218E" w:rsidRPr="00AA7580" w:rsidRDefault="0013218E" w:rsidP="0013218E">
      <w:pPr>
        <w:pStyle w:val="ListParagraph"/>
        <w:tabs>
          <w:tab w:val="left" w:pos="317"/>
        </w:tabs>
        <w:spacing w:after="0" w:line="240" w:lineRule="auto"/>
        <w:ind w:left="317" w:hanging="284"/>
        <w:jc w:val="both"/>
        <w:rPr>
          <w:rFonts w:ascii="Arial" w:hAnsi="Arial" w:cs="Arial"/>
          <w:sz w:val="20"/>
          <w:szCs w:val="20"/>
        </w:rPr>
      </w:pPr>
    </w:p>
    <w:p w14:paraId="26DE94CC" w14:textId="77777777" w:rsidR="0013218E" w:rsidRPr="00AA7580" w:rsidRDefault="0013218E" w:rsidP="0013218E">
      <w:pPr>
        <w:tabs>
          <w:tab w:val="left" w:pos="317"/>
        </w:tabs>
        <w:spacing w:after="0" w:line="240" w:lineRule="auto"/>
        <w:jc w:val="both"/>
        <w:rPr>
          <w:rFonts w:ascii="Arial" w:hAnsi="Arial" w:cs="Arial"/>
          <w:sz w:val="20"/>
          <w:szCs w:val="20"/>
        </w:rPr>
      </w:pPr>
      <w:r w:rsidRPr="00AA7580">
        <w:rPr>
          <w:rFonts w:ascii="Arial" w:hAnsi="Arial" w:cs="Arial"/>
          <w:sz w:val="20"/>
          <w:szCs w:val="20"/>
        </w:rPr>
        <w:t>The company may have to inform a client or third-party that the card has been raised where there is a potential hazard that lies under the direct control of the client or a third-party and this needs to be formally communicated back to them.</w:t>
      </w:r>
    </w:p>
    <w:p w14:paraId="26DE94CD" w14:textId="5265CD0A" w:rsidR="00D94053" w:rsidRDefault="00D94053" w:rsidP="0013218E">
      <w:pPr>
        <w:tabs>
          <w:tab w:val="left" w:pos="317"/>
        </w:tabs>
        <w:spacing w:after="0" w:line="240" w:lineRule="auto"/>
        <w:jc w:val="both"/>
        <w:rPr>
          <w:rFonts w:ascii="Arial" w:hAnsi="Arial" w:cs="Arial"/>
          <w:sz w:val="20"/>
          <w:szCs w:val="20"/>
        </w:rPr>
      </w:pPr>
    </w:p>
    <w:p w14:paraId="2677C74F" w14:textId="5C25F0E6" w:rsidR="00112AD8" w:rsidRDefault="00112AD8" w:rsidP="0013218E">
      <w:pPr>
        <w:tabs>
          <w:tab w:val="left" w:pos="317"/>
        </w:tabs>
        <w:spacing w:after="0" w:line="240" w:lineRule="auto"/>
        <w:jc w:val="both"/>
        <w:rPr>
          <w:rFonts w:ascii="Arial" w:hAnsi="Arial" w:cs="Arial"/>
          <w:sz w:val="20"/>
          <w:szCs w:val="20"/>
        </w:rPr>
      </w:pPr>
    </w:p>
    <w:p w14:paraId="3697812B" w14:textId="77777777" w:rsidR="00112AD8" w:rsidRPr="00AA7580" w:rsidRDefault="00112AD8" w:rsidP="0013218E">
      <w:pPr>
        <w:tabs>
          <w:tab w:val="left" w:pos="317"/>
        </w:tabs>
        <w:spacing w:after="0" w:line="240" w:lineRule="auto"/>
        <w:jc w:val="both"/>
        <w:rPr>
          <w:rFonts w:ascii="Arial" w:hAnsi="Arial" w:cs="Arial"/>
          <w:sz w:val="20"/>
          <w:szCs w:val="20"/>
        </w:rPr>
      </w:pPr>
    </w:p>
    <w:p w14:paraId="26DE94CE" w14:textId="092278A4" w:rsidR="0044006B" w:rsidRPr="00112AD8" w:rsidRDefault="0044006B" w:rsidP="00BF0A58">
      <w:pPr>
        <w:pStyle w:val="ListParagraph"/>
        <w:widowControl/>
        <w:numPr>
          <w:ilvl w:val="0"/>
          <w:numId w:val="38"/>
        </w:numPr>
        <w:spacing w:after="0" w:line="240" w:lineRule="auto"/>
        <w:jc w:val="both"/>
        <w:rPr>
          <w:rFonts w:ascii="Arial" w:eastAsia="Times New Roman" w:hAnsi="Arial" w:cs="Arial"/>
          <w:b/>
          <w:lang w:val="en-GB"/>
        </w:rPr>
      </w:pPr>
      <w:r w:rsidRPr="00112AD8">
        <w:rPr>
          <w:rFonts w:ascii="Arial" w:eastAsia="Times New Roman" w:hAnsi="Arial" w:cs="Arial"/>
          <w:b/>
          <w:lang w:val="en-GB"/>
        </w:rPr>
        <w:t>Procedure – QHSE Committee</w:t>
      </w:r>
    </w:p>
    <w:p w14:paraId="26DE94CF" w14:textId="77777777" w:rsidR="00D81761" w:rsidRPr="00AA7580" w:rsidRDefault="00D81761" w:rsidP="0044006B">
      <w:pPr>
        <w:widowControl/>
        <w:spacing w:after="0" w:line="240" w:lineRule="auto"/>
        <w:jc w:val="both"/>
        <w:rPr>
          <w:rFonts w:ascii="Arial" w:eastAsia="Times New Roman" w:hAnsi="Arial" w:cs="Arial"/>
          <w:b/>
          <w:bCs/>
          <w:sz w:val="20"/>
          <w:szCs w:val="20"/>
          <w:lang w:val="en-GB"/>
        </w:rPr>
      </w:pPr>
    </w:p>
    <w:p w14:paraId="26DE94D0" w14:textId="3D44E230" w:rsidR="0013218E" w:rsidRPr="00AA7580" w:rsidRDefault="0013218E" w:rsidP="0013218E">
      <w:pPr>
        <w:widowControl/>
        <w:spacing w:after="0" w:line="240" w:lineRule="auto"/>
        <w:jc w:val="both"/>
        <w:rPr>
          <w:rFonts w:ascii="Arial" w:eastAsia="Times New Roman" w:hAnsi="Arial" w:cs="Arial"/>
          <w:bCs/>
          <w:sz w:val="20"/>
          <w:szCs w:val="20"/>
          <w:lang w:val="en-GB"/>
        </w:rPr>
      </w:pPr>
      <w:r w:rsidRPr="00AA7580">
        <w:rPr>
          <w:rFonts w:ascii="Arial" w:eastAsia="Times New Roman" w:hAnsi="Arial" w:cs="Arial"/>
          <w:bCs/>
          <w:sz w:val="20"/>
          <w:szCs w:val="20"/>
          <w:lang w:val="en-GB"/>
        </w:rPr>
        <w:t xml:space="preserve">Everybody within </w:t>
      </w:r>
      <w:r w:rsidR="00941CBD">
        <w:rPr>
          <w:rFonts w:ascii="Arial" w:eastAsia="Times New Roman" w:hAnsi="Arial" w:cs="Arial"/>
          <w:bCs/>
          <w:sz w:val="20"/>
          <w:szCs w:val="20"/>
          <w:lang w:val="en-GB"/>
        </w:rPr>
        <w:t>[COMPANY NAME]</w:t>
      </w:r>
      <w:r w:rsidRPr="00AA7580">
        <w:rPr>
          <w:rFonts w:ascii="Arial" w:eastAsia="Times New Roman" w:hAnsi="Arial" w:cs="Arial"/>
          <w:bCs/>
          <w:sz w:val="20"/>
          <w:szCs w:val="20"/>
          <w:lang w:val="en-GB"/>
        </w:rPr>
        <w:t xml:space="preserve"> has a responsibility for Safety.  We have QHSE Representatives </w:t>
      </w:r>
      <w:r w:rsidR="000420E9" w:rsidRPr="00AA7580">
        <w:rPr>
          <w:rFonts w:ascii="Arial" w:eastAsia="Times New Roman" w:hAnsi="Arial" w:cs="Arial"/>
          <w:bCs/>
          <w:sz w:val="20"/>
          <w:szCs w:val="20"/>
          <w:lang w:val="en-GB"/>
        </w:rPr>
        <w:t>who</w:t>
      </w:r>
      <w:r w:rsidRPr="00AA7580">
        <w:rPr>
          <w:rFonts w:ascii="Arial" w:eastAsia="Times New Roman" w:hAnsi="Arial" w:cs="Arial"/>
          <w:bCs/>
          <w:sz w:val="20"/>
          <w:szCs w:val="20"/>
          <w:lang w:val="en-GB"/>
        </w:rPr>
        <w:t xml:space="preserve"> work alongside the QHSE Departmen</w:t>
      </w:r>
      <w:r w:rsidR="001766F0" w:rsidRPr="00AA7580">
        <w:rPr>
          <w:rFonts w:ascii="Arial" w:eastAsia="Times New Roman" w:hAnsi="Arial" w:cs="Arial"/>
          <w:bCs/>
          <w:sz w:val="20"/>
          <w:szCs w:val="20"/>
          <w:lang w:val="en-GB"/>
        </w:rPr>
        <w:t>t in representing the workforce</w:t>
      </w:r>
      <w:r w:rsidR="00D263C6" w:rsidRPr="00AA7580">
        <w:rPr>
          <w:rFonts w:ascii="Arial" w:eastAsia="Times New Roman" w:hAnsi="Arial" w:cs="Arial"/>
          <w:bCs/>
          <w:sz w:val="20"/>
          <w:szCs w:val="20"/>
          <w:lang w:val="en-GB"/>
        </w:rPr>
        <w:t xml:space="preserve"> (worker’s representatives)</w:t>
      </w:r>
      <w:r w:rsidR="00996142" w:rsidRPr="00AA7580">
        <w:rPr>
          <w:rFonts w:ascii="Arial" w:eastAsia="Times New Roman" w:hAnsi="Arial" w:cs="Arial"/>
          <w:bCs/>
          <w:sz w:val="20"/>
          <w:szCs w:val="20"/>
          <w:lang w:val="en-GB"/>
        </w:rPr>
        <w:t>.</w:t>
      </w:r>
    </w:p>
    <w:p w14:paraId="26DE94D1" w14:textId="77777777" w:rsidR="00255DA6" w:rsidRPr="00AA7580" w:rsidRDefault="00255DA6" w:rsidP="0013218E">
      <w:pPr>
        <w:widowControl/>
        <w:spacing w:after="0" w:line="240" w:lineRule="auto"/>
        <w:jc w:val="both"/>
        <w:rPr>
          <w:rFonts w:ascii="Arial" w:eastAsia="Times New Roman" w:hAnsi="Arial" w:cs="Arial"/>
          <w:bCs/>
          <w:sz w:val="20"/>
          <w:szCs w:val="20"/>
          <w:lang w:val="en-GB"/>
        </w:rPr>
      </w:pPr>
    </w:p>
    <w:p w14:paraId="26DE94D2" w14:textId="7E4FEDB4" w:rsidR="00255DA6" w:rsidRPr="00AA7580" w:rsidRDefault="00941CBD" w:rsidP="00255DA6">
      <w:pPr>
        <w:widowControl/>
        <w:spacing w:after="0" w:line="240" w:lineRule="auto"/>
        <w:jc w:val="both"/>
        <w:rPr>
          <w:rFonts w:ascii="Arial" w:hAnsi="Arial" w:cs="Arial"/>
          <w:sz w:val="20"/>
          <w:szCs w:val="20"/>
        </w:rPr>
      </w:pPr>
      <w:r>
        <w:rPr>
          <w:rFonts w:ascii="Arial" w:hAnsi="Arial" w:cs="Arial"/>
          <w:sz w:val="20"/>
          <w:szCs w:val="20"/>
        </w:rPr>
        <w:t>[COMPANY NAME]</w:t>
      </w:r>
      <w:r w:rsidR="00255DA6" w:rsidRPr="00AA7580">
        <w:rPr>
          <w:rFonts w:ascii="Arial" w:hAnsi="Arial" w:cs="Arial"/>
          <w:sz w:val="20"/>
          <w:szCs w:val="20"/>
        </w:rPr>
        <w:t xml:space="preserve"> will </w:t>
      </w:r>
    </w:p>
    <w:p w14:paraId="26DE94D3" w14:textId="77777777" w:rsidR="00255DA6" w:rsidRPr="00AA7580" w:rsidRDefault="00255DA6" w:rsidP="00255DA6">
      <w:pPr>
        <w:pStyle w:val="ListParagraph"/>
        <w:widowControl/>
        <w:numPr>
          <w:ilvl w:val="0"/>
          <w:numId w:val="34"/>
        </w:numPr>
        <w:spacing w:after="0" w:line="240" w:lineRule="auto"/>
        <w:jc w:val="both"/>
        <w:rPr>
          <w:rFonts w:ascii="Arial" w:hAnsi="Arial" w:cs="Arial"/>
          <w:sz w:val="20"/>
          <w:szCs w:val="20"/>
        </w:rPr>
      </w:pPr>
      <w:r w:rsidRPr="00AA7580">
        <w:rPr>
          <w:rFonts w:ascii="Arial" w:hAnsi="Arial" w:cs="Arial"/>
          <w:sz w:val="20"/>
          <w:szCs w:val="20"/>
        </w:rPr>
        <w:t>provide mechanisms, time, training and resources necessary for consultation and participation</w:t>
      </w:r>
    </w:p>
    <w:p w14:paraId="26DE94D4" w14:textId="77777777" w:rsidR="00255DA6" w:rsidRPr="00AA7580" w:rsidRDefault="00255DA6" w:rsidP="00255DA6">
      <w:pPr>
        <w:pStyle w:val="ListParagraph"/>
        <w:widowControl/>
        <w:numPr>
          <w:ilvl w:val="0"/>
          <w:numId w:val="34"/>
        </w:numPr>
        <w:spacing w:after="0" w:line="240" w:lineRule="auto"/>
        <w:jc w:val="both"/>
        <w:rPr>
          <w:rFonts w:ascii="Arial" w:hAnsi="Arial" w:cs="Arial"/>
          <w:sz w:val="20"/>
          <w:szCs w:val="20"/>
        </w:rPr>
      </w:pPr>
      <w:r w:rsidRPr="00AA7580">
        <w:rPr>
          <w:rFonts w:ascii="Arial" w:hAnsi="Arial" w:cs="Arial"/>
          <w:sz w:val="20"/>
          <w:szCs w:val="20"/>
        </w:rPr>
        <w:t>provide timely access to clear, understandable and relevant information about the OH&amp;S management system</w:t>
      </w:r>
    </w:p>
    <w:p w14:paraId="26DE94D5" w14:textId="77777777" w:rsidR="00255DA6" w:rsidRPr="00AA7580" w:rsidRDefault="00255DA6" w:rsidP="00255DA6">
      <w:pPr>
        <w:pStyle w:val="ListParagraph"/>
        <w:widowControl/>
        <w:numPr>
          <w:ilvl w:val="0"/>
          <w:numId w:val="34"/>
        </w:numPr>
        <w:spacing w:after="0" w:line="240" w:lineRule="auto"/>
        <w:jc w:val="both"/>
        <w:rPr>
          <w:rFonts w:ascii="Arial" w:hAnsi="Arial" w:cs="Arial"/>
          <w:sz w:val="20"/>
          <w:szCs w:val="20"/>
        </w:rPr>
      </w:pPr>
      <w:r w:rsidRPr="00AA7580">
        <w:rPr>
          <w:rFonts w:ascii="Arial" w:hAnsi="Arial" w:cs="Arial"/>
          <w:sz w:val="20"/>
          <w:szCs w:val="20"/>
        </w:rPr>
        <w:t xml:space="preserve">determine and remove obstacles or barriers to participation and </w:t>
      </w:r>
      <w:proofErr w:type="spellStart"/>
      <w:r w:rsidRPr="00AA7580">
        <w:rPr>
          <w:rFonts w:ascii="Arial" w:hAnsi="Arial" w:cs="Arial"/>
          <w:sz w:val="20"/>
          <w:szCs w:val="20"/>
        </w:rPr>
        <w:t>minimise</w:t>
      </w:r>
      <w:proofErr w:type="spellEnd"/>
      <w:r w:rsidRPr="00AA7580">
        <w:rPr>
          <w:rFonts w:ascii="Arial" w:hAnsi="Arial" w:cs="Arial"/>
          <w:sz w:val="20"/>
          <w:szCs w:val="20"/>
        </w:rPr>
        <w:t xml:space="preserve"> those that cannot be removed</w:t>
      </w:r>
    </w:p>
    <w:p w14:paraId="26DE94D6" w14:textId="77777777" w:rsidR="00255DA6" w:rsidRPr="00AA7580" w:rsidRDefault="00255DA6" w:rsidP="00255DA6">
      <w:pPr>
        <w:widowControl/>
        <w:spacing w:after="0" w:line="240" w:lineRule="auto"/>
        <w:jc w:val="both"/>
        <w:rPr>
          <w:rFonts w:ascii="Arial" w:hAnsi="Arial" w:cs="Arial"/>
          <w:sz w:val="20"/>
          <w:szCs w:val="20"/>
        </w:rPr>
      </w:pPr>
    </w:p>
    <w:p w14:paraId="26DE94D7" w14:textId="695EE2B4" w:rsidR="00255DA6" w:rsidRPr="00AA7580" w:rsidRDefault="00941CBD" w:rsidP="00255DA6">
      <w:pPr>
        <w:widowControl/>
        <w:spacing w:after="0" w:line="240" w:lineRule="auto"/>
        <w:jc w:val="both"/>
        <w:rPr>
          <w:rFonts w:ascii="Arial" w:hAnsi="Arial" w:cs="Arial"/>
          <w:sz w:val="20"/>
          <w:szCs w:val="20"/>
        </w:rPr>
      </w:pPr>
      <w:r>
        <w:rPr>
          <w:rFonts w:ascii="Arial" w:hAnsi="Arial" w:cs="Arial"/>
          <w:sz w:val="20"/>
          <w:szCs w:val="20"/>
        </w:rPr>
        <w:t>[COMPANY NAME]</w:t>
      </w:r>
      <w:r w:rsidR="00255DA6" w:rsidRPr="00AA7580">
        <w:rPr>
          <w:rFonts w:ascii="Arial" w:hAnsi="Arial" w:cs="Arial"/>
          <w:sz w:val="20"/>
          <w:szCs w:val="20"/>
        </w:rPr>
        <w:t xml:space="preserve"> will consult with non-managerial workers when </w:t>
      </w:r>
    </w:p>
    <w:p w14:paraId="26DE94D8" w14:textId="77777777" w:rsidR="00255DA6" w:rsidRPr="00AA7580" w:rsidRDefault="00255DA6" w:rsidP="00255DA6">
      <w:pPr>
        <w:pStyle w:val="ListParagraph"/>
        <w:widowControl/>
        <w:numPr>
          <w:ilvl w:val="0"/>
          <w:numId w:val="32"/>
        </w:numPr>
        <w:spacing w:after="0" w:line="240" w:lineRule="auto"/>
        <w:jc w:val="both"/>
        <w:rPr>
          <w:rFonts w:ascii="Arial" w:hAnsi="Arial" w:cs="Arial"/>
          <w:sz w:val="20"/>
          <w:szCs w:val="20"/>
        </w:rPr>
      </w:pPr>
      <w:r w:rsidRPr="00AA7580">
        <w:rPr>
          <w:rFonts w:ascii="Arial" w:hAnsi="Arial" w:cs="Arial"/>
          <w:sz w:val="20"/>
          <w:szCs w:val="20"/>
        </w:rPr>
        <w:t>determining the needs and expectations of interested parties</w:t>
      </w:r>
    </w:p>
    <w:p w14:paraId="26DE94D9" w14:textId="77777777" w:rsidR="00255DA6" w:rsidRPr="00AA7580" w:rsidRDefault="00255DA6" w:rsidP="00255DA6">
      <w:pPr>
        <w:pStyle w:val="ListParagraph"/>
        <w:widowControl/>
        <w:numPr>
          <w:ilvl w:val="0"/>
          <w:numId w:val="32"/>
        </w:numPr>
        <w:spacing w:after="0" w:line="240" w:lineRule="auto"/>
        <w:jc w:val="both"/>
        <w:rPr>
          <w:rFonts w:ascii="Arial" w:hAnsi="Arial" w:cs="Arial"/>
          <w:sz w:val="20"/>
          <w:szCs w:val="20"/>
        </w:rPr>
      </w:pPr>
      <w:r w:rsidRPr="00AA7580">
        <w:rPr>
          <w:rFonts w:ascii="Arial" w:hAnsi="Arial" w:cs="Arial"/>
          <w:sz w:val="20"/>
          <w:szCs w:val="20"/>
        </w:rPr>
        <w:t>establishing the OH&amp;S policy</w:t>
      </w:r>
    </w:p>
    <w:p w14:paraId="26DE94DA" w14:textId="77777777" w:rsidR="00255DA6" w:rsidRPr="00AA7580" w:rsidRDefault="00255DA6" w:rsidP="00255DA6">
      <w:pPr>
        <w:pStyle w:val="ListParagraph"/>
        <w:widowControl/>
        <w:numPr>
          <w:ilvl w:val="0"/>
          <w:numId w:val="32"/>
        </w:numPr>
        <w:spacing w:after="0" w:line="240" w:lineRule="auto"/>
        <w:jc w:val="both"/>
        <w:rPr>
          <w:rFonts w:ascii="Arial" w:hAnsi="Arial" w:cs="Arial"/>
          <w:sz w:val="20"/>
          <w:szCs w:val="20"/>
        </w:rPr>
      </w:pPr>
      <w:r w:rsidRPr="00AA7580">
        <w:rPr>
          <w:rFonts w:ascii="Arial" w:hAnsi="Arial" w:cs="Arial"/>
          <w:sz w:val="20"/>
          <w:szCs w:val="20"/>
        </w:rPr>
        <w:t>assigning organisational roles, responsibilities and authorities, as applicable</w:t>
      </w:r>
    </w:p>
    <w:p w14:paraId="26DE94DB" w14:textId="77777777" w:rsidR="00255DA6" w:rsidRPr="00AA7580" w:rsidRDefault="00255DA6" w:rsidP="00255DA6">
      <w:pPr>
        <w:pStyle w:val="ListParagraph"/>
        <w:widowControl/>
        <w:numPr>
          <w:ilvl w:val="0"/>
          <w:numId w:val="32"/>
        </w:numPr>
        <w:spacing w:after="0" w:line="240" w:lineRule="auto"/>
        <w:jc w:val="both"/>
        <w:rPr>
          <w:rFonts w:ascii="Arial" w:hAnsi="Arial" w:cs="Arial"/>
          <w:sz w:val="20"/>
          <w:szCs w:val="20"/>
        </w:rPr>
      </w:pPr>
      <w:r w:rsidRPr="00AA7580">
        <w:rPr>
          <w:rFonts w:ascii="Arial" w:hAnsi="Arial" w:cs="Arial"/>
          <w:sz w:val="20"/>
          <w:szCs w:val="20"/>
        </w:rPr>
        <w:t>determining how to fulfil legal requirements and other requirements</w:t>
      </w:r>
    </w:p>
    <w:p w14:paraId="26DE94DC" w14:textId="77777777" w:rsidR="00255DA6" w:rsidRPr="00AA7580" w:rsidRDefault="00255DA6" w:rsidP="00255DA6">
      <w:pPr>
        <w:pStyle w:val="ListParagraph"/>
        <w:widowControl/>
        <w:numPr>
          <w:ilvl w:val="0"/>
          <w:numId w:val="32"/>
        </w:numPr>
        <w:spacing w:after="0" w:line="240" w:lineRule="auto"/>
        <w:jc w:val="both"/>
        <w:rPr>
          <w:rFonts w:ascii="Arial" w:hAnsi="Arial" w:cs="Arial"/>
          <w:sz w:val="20"/>
          <w:szCs w:val="20"/>
        </w:rPr>
      </w:pPr>
      <w:r w:rsidRPr="00AA7580">
        <w:rPr>
          <w:rFonts w:ascii="Arial" w:hAnsi="Arial" w:cs="Arial"/>
          <w:sz w:val="20"/>
          <w:szCs w:val="20"/>
        </w:rPr>
        <w:t>establishing OH&amp;S objectives and planning to achieve them</w:t>
      </w:r>
    </w:p>
    <w:p w14:paraId="26DE94DD" w14:textId="77777777" w:rsidR="00255DA6" w:rsidRPr="00AA7580" w:rsidRDefault="00255DA6" w:rsidP="00255DA6">
      <w:pPr>
        <w:pStyle w:val="ListParagraph"/>
        <w:widowControl/>
        <w:numPr>
          <w:ilvl w:val="0"/>
          <w:numId w:val="32"/>
        </w:numPr>
        <w:spacing w:after="0" w:line="240" w:lineRule="auto"/>
        <w:jc w:val="both"/>
        <w:rPr>
          <w:rFonts w:ascii="Arial" w:hAnsi="Arial" w:cs="Arial"/>
          <w:sz w:val="20"/>
          <w:szCs w:val="20"/>
        </w:rPr>
      </w:pPr>
      <w:r w:rsidRPr="00AA7580">
        <w:rPr>
          <w:rFonts w:ascii="Arial" w:hAnsi="Arial" w:cs="Arial"/>
          <w:sz w:val="20"/>
          <w:szCs w:val="20"/>
        </w:rPr>
        <w:t>determining applicable controls for outsourcing, procurement and contractors</w:t>
      </w:r>
    </w:p>
    <w:p w14:paraId="26DE94DE" w14:textId="77777777" w:rsidR="00255DA6" w:rsidRPr="00AA7580" w:rsidRDefault="00255DA6" w:rsidP="00255DA6">
      <w:pPr>
        <w:pStyle w:val="ListParagraph"/>
        <w:widowControl/>
        <w:spacing w:after="0" w:line="240" w:lineRule="auto"/>
        <w:jc w:val="both"/>
        <w:rPr>
          <w:rFonts w:ascii="Arial" w:hAnsi="Arial" w:cs="Arial"/>
          <w:sz w:val="20"/>
          <w:szCs w:val="20"/>
        </w:rPr>
      </w:pPr>
    </w:p>
    <w:p w14:paraId="26DE94DF" w14:textId="77777777" w:rsidR="00255DA6" w:rsidRPr="00AA7580" w:rsidRDefault="00255DA6" w:rsidP="00255DA6">
      <w:pPr>
        <w:pStyle w:val="ListParagraph"/>
        <w:widowControl/>
        <w:numPr>
          <w:ilvl w:val="0"/>
          <w:numId w:val="32"/>
        </w:numPr>
        <w:spacing w:after="0" w:line="240" w:lineRule="auto"/>
        <w:jc w:val="both"/>
        <w:rPr>
          <w:rFonts w:ascii="Arial" w:hAnsi="Arial" w:cs="Arial"/>
          <w:sz w:val="20"/>
          <w:szCs w:val="20"/>
        </w:rPr>
      </w:pPr>
      <w:r w:rsidRPr="00AA7580">
        <w:rPr>
          <w:rFonts w:ascii="Arial" w:hAnsi="Arial" w:cs="Arial"/>
          <w:sz w:val="20"/>
          <w:szCs w:val="20"/>
        </w:rPr>
        <w:t>determining what needs to be monitored, measured and evaluated</w:t>
      </w:r>
    </w:p>
    <w:p w14:paraId="26DE94E0" w14:textId="77777777" w:rsidR="00255DA6" w:rsidRPr="00AA7580" w:rsidRDefault="00255DA6" w:rsidP="00255DA6">
      <w:pPr>
        <w:pStyle w:val="ListParagraph"/>
        <w:widowControl/>
        <w:numPr>
          <w:ilvl w:val="0"/>
          <w:numId w:val="32"/>
        </w:numPr>
        <w:spacing w:after="0" w:line="240" w:lineRule="auto"/>
        <w:jc w:val="both"/>
        <w:rPr>
          <w:rFonts w:ascii="Arial" w:hAnsi="Arial" w:cs="Arial"/>
          <w:sz w:val="20"/>
          <w:szCs w:val="20"/>
        </w:rPr>
      </w:pPr>
      <w:r w:rsidRPr="00AA7580">
        <w:rPr>
          <w:rFonts w:ascii="Arial" w:hAnsi="Arial" w:cs="Arial"/>
          <w:sz w:val="20"/>
          <w:szCs w:val="20"/>
        </w:rPr>
        <w:t xml:space="preserve">planning, establishing, implementing and maintaining and audit </w:t>
      </w:r>
      <w:proofErr w:type="spellStart"/>
      <w:r w:rsidRPr="00AA7580">
        <w:rPr>
          <w:rFonts w:ascii="Arial" w:hAnsi="Arial" w:cs="Arial"/>
          <w:sz w:val="20"/>
          <w:szCs w:val="20"/>
        </w:rPr>
        <w:t>programme</w:t>
      </w:r>
      <w:proofErr w:type="spellEnd"/>
    </w:p>
    <w:p w14:paraId="26DE94E1" w14:textId="77777777" w:rsidR="00255DA6" w:rsidRPr="00AA7580" w:rsidRDefault="00255DA6" w:rsidP="00255DA6">
      <w:pPr>
        <w:pStyle w:val="ListParagraph"/>
        <w:widowControl/>
        <w:numPr>
          <w:ilvl w:val="0"/>
          <w:numId w:val="32"/>
        </w:numPr>
        <w:spacing w:after="0" w:line="240" w:lineRule="auto"/>
        <w:jc w:val="both"/>
        <w:rPr>
          <w:rFonts w:ascii="Arial" w:hAnsi="Arial" w:cs="Arial"/>
          <w:sz w:val="20"/>
          <w:szCs w:val="20"/>
        </w:rPr>
      </w:pPr>
      <w:r w:rsidRPr="00AA7580">
        <w:rPr>
          <w:rFonts w:ascii="Arial" w:hAnsi="Arial" w:cs="Arial"/>
          <w:sz w:val="20"/>
          <w:szCs w:val="20"/>
        </w:rPr>
        <w:t>ensuring continual improvement</w:t>
      </w:r>
    </w:p>
    <w:p w14:paraId="26DE94E2" w14:textId="77777777" w:rsidR="00255DA6" w:rsidRPr="00AA7580" w:rsidRDefault="00255DA6" w:rsidP="00255DA6">
      <w:pPr>
        <w:widowControl/>
        <w:spacing w:after="0" w:line="240" w:lineRule="auto"/>
        <w:jc w:val="both"/>
        <w:rPr>
          <w:rFonts w:ascii="Arial" w:hAnsi="Arial" w:cs="Arial"/>
          <w:sz w:val="20"/>
          <w:szCs w:val="20"/>
        </w:rPr>
      </w:pPr>
    </w:p>
    <w:p w14:paraId="26DE94E3" w14:textId="4DB662DD" w:rsidR="00255DA6" w:rsidRPr="00AA7580" w:rsidRDefault="00941CBD" w:rsidP="00255DA6">
      <w:pPr>
        <w:widowControl/>
        <w:spacing w:after="0" w:line="240" w:lineRule="auto"/>
        <w:jc w:val="both"/>
        <w:rPr>
          <w:rFonts w:ascii="Arial" w:hAnsi="Arial" w:cs="Arial"/>
          <w:sz w:val="20"/>
          <w:szCs w:val="20"/>
        </w:rPr>
      </w:pPr>
      <w:r>
        <w:rPr>
          <w:rFonts w:ascii="Arial" w:hAnsi="Arial" w:cs="Arial"/>
          <w:sz w:val="20"/>
          <w:szCs w:val="20"/>
        </w:rPr>
        <w:t>[COMPANY NAME]</w:t>
      </w:r>
      <w:r w:rsidR="00255DA6" w:rsidRPr="00AA7580">
        <w:rPr>
          <w:rFonts w:ascii="Arial" w:hAnsi="Arial" w:cs="Arial"/>
          <w:sz w:val="20"/>
          <w:szCs w:val="20"/>
        </w:rPr>
        <w:t xml:space="preserve"> will </w:t>
      </w:r>
      <w:proofErr w:type="spellStart"/>
      <w:r w:rsidR="00255DA6" w:rsidRPr="00AA7580">
        <w:rPr>
          <w:rFonts w:ascii="Arial" w:hAnsi="Arial" w:cs="Arial"/>
          <w:sz w:val="20"/>
          <w:szCs w:val="20"/>
        </w:rPr>
        <w:t>emphasise</w:t>
      </w:r>
      <w:proofErr w:type="spellEnd"/>
      <w:r w:rsidR="00255DA6" w:rsidRPr="00AA7580">
        <w:rPr>
          <w:rFonts w:ascii="Arial" w:hAnsi="Arial" w:cs="Arial"/>
          <w:sz w:val="20"/>
          <w:szCs w:val="20"/>
        </w:rPr>
        <w:t xml:space="preserve"> the non-managerial workers when </w:t>
      </w:r>
    </w:p>
    <w:p w14:paraId="26DE94E4" w14:textId="77777777" w:rsidR="00255DA6" w:rsidRPr="00AA7580" w:rsidRDefault="00255DA6" w:rsidP="00255DA6">
      <w:pPr>
        <w:pStyle w:val="ListParagraph"/>
        <w:widowControl/>
        <w:numPr>
          <w:ilvl w:val="0"/>
          <w:numId w:val="33"/>
        </w:numPr>
        <w:spacing w:after="0" w:line="240" w:lineRule="auto"/>
        <w:jc w:val="both"/>
        <w:rPr>
          <w:rFonts w:ascii="Arial" w:hAnsi="Arial" w:cs="Arial"/>
          <w:sz w:val="20"/>
          <w:szCs w:val="20"/>
        </w:rPr>
      </w:pPr>
      <w:r w:rsidRPr="00AA7580">
        <w:rPr>
          <w:rFonts w:ascii="Arial" w:hAnsi="Arial" w:cs="Arial"/>
          <w:sz w:val="20"/>
          <w:szCs w:val="20"/>
        </w:rPr>
        <w:t>determining the mechanisms for their consultation and participation</w:t>
      </w:r>
    </w:p>
    <w:p w14:paraId="26DE94E5" w14:textId="77777777" w:rsidR="00255DA6" w:rsidRPr="00AA7580" w:rsidRDefault="00255DA6" w:rsidP="00255DA6">
      <w:pPr>
        <w:pStyle w:val="ListParagraph"/>
        <w:widowControl/>
        <w:numPr>
          <w:ilvl w:val="0"/>
          <w:numId w:val="33"/>
        </w:numPr>
        <w:spacing w:after="0" w:line="240" w:lineRule="auto"/>
        <w:jc w:val="both"/>
        <w:rPr>
          <w:rFonts w:ascii="Arial" w:hAnsi="Arial" w:cs="Arial"/>
          <w:sz w:val="20"/>
          <w:szCs w:val="20"/>
        </w:rPr>
      </w:pPr>
      <w:r w:rsidRPr="00AA7580">
        <w:rPr>
          <w:rFonts w:ascii="Arial" w:hAnsi="Arial" w:cs="Arial"/>
          <w:sz w:val="20"/>
          <w:szCs w:val="20"/>
        </w:rPr>
        <w:t>identifying hazard and assessing risk and opportunities</w:t>
      </w:r>
    </w:p>
    <w:p w14:paraId="26DE94E6" w14:textId="77777777" w:rsidR="00255DA6" w:rsidRPr="00AA7580" w:rsidRDefault="00255DA6" w:rsidP="00255DA6">
      <w:pPr>
        <w:pStyle w:val="ListParagraph"/>
        <w:widowControl/>
        <w:numPr>
          <w:ilvl w:val="0"/>
          <w:numId w:val="33"/>
        </w:numPr>
        <w:spacing w:after="0" w:line="240" w:lineRule="auto"/>
        <w:jc w:val="both"/>
        <w:rPr>
          <w:rFonts w:ascii="Arial" w:hAnsi="Arial" w:cs="Arial"/>
          <w:sz w:val="20"/>
          <w:szCs w:val="20"/>
        </w:rPr>
      </w:pPr>
      <w:r w:rsidRPr="00AA7580">
        <w:rPr>
          <w:rFonts w:ascii="Arial" w:hAnsi="Arial" w:cs="Arial"/>
          <w:sz w:val="20"/>
          <w:szCs w:val="20"/>
        </w:rPr>
        <w:t>determining actions to eliminate hazards and reduce OH&amp;S risks</w:t>
      </w:r>
    </w:p>
    <w:p w14:paraId="26DE94E7" w14:textId="77777777" w:rsidR="00255DA6" w:rsidRPr="00AA7580" w:rsidRDefault="00255DA6" w:rsidP="00255DA6">
      <w:pPr>
        <w:pStyle w:val="ListParagraph"/>
        <w:widowControl/>
        <w:numPr>
          <w:ilvl w:val="0"/>
          <w:numId w:val="33"/>
        </w:numPr>
        <w:spacing w:after="0" w:line="240" w:lineRule="auto"/>
        <w:jc w:val="both"/>
        <w:rPr>
          <w:rFonts w:ascii="Arial" w:hAnsi="Arial" w:cs="Arial"/>
          <w:sz w:val="20"/>
          <w:szCs w:val="20"/>
        </w:rPr>
      </w:pPr>
      <w:r w:rsidRPr="00AA7580">
        <w:rPr>
          <w:rFonts w:ascii="Arial" w:hAnsi="Arial" w:cs="Arial"/>
          <w:sz w:val="20"/>
          <w:szCs w:val="20"/>
        </w:rPr>
        <w:t>determining competence requirements, training needs, training and evaluating training</w:t>
      </w:r>
    </w:p>
    <w:p w14:paraId="26DE94E8" w14:textId="77777777" w:rsidR="00255DA6" w:rsidRPr="00AA7580" w:rsidRDefault="00255DA6" w:rsidP="00255DA6">
      <w:pPr>
        <w:pStyle w:val="ListParagraph"/>
        <w:widowControl/>
        <w:numPr>
          <w:ilvl w:val="0"/>
          <w:numId w:val="33"/>
        </w:numPr>
        <w:spacing w:after="0" w:line="240" w:lineRule="auto"/>
        <w:jc w:val="both"/>
        <w:rPr>
          <w:rFonts w:ascii="Arial" w:hAnsi="Arial" w:cs="Arial"/>
          <w:sz w:val="20"/>
          <w:szCs w:val="20"/>
        </w:rPr>
      </w:pPr>
      <w:r w:rsidRPr="00AA7580">
        <w:rPr>
          <w:rFonts w:ascii="Arial" w:hAnsi="Arial" w:cs="Arial"/>
          <w:sz w:val="20"/>
          <w:szCs w:val="20"/>
        </w:rPr>
        <w:t>determining what needs to be communicated and how this will be done</w:t>
      </w:r>
    </w:p>
    <w:p w14:paraId="26DE94E9" w14:textId="77777777" w:rsidR="00255DA6" w:rsidRPr="00AA7580" w:rsidRDefault="00255DA6" w:rsidP="00255DA6">
      <w:pPr>
        <w:pStyle w:val="ListParagraph"/>
        <w:widowControl/>
        <w:numPr>
          <w:ilvl w:val="0"/>
          <w:numId w:val="33"/>
        </w:numPr>
        <w:spacing w:after="0" w:line="240" w:lineRule="auto"/>
        <w:jc w:val="both"/>
        <w:rPr>
          <w:rFonts w:ascii="Arial" w:hAnsi="Arial" w:cs="Arial"/>
          <w:sz w:val="20"/>
          <w:szCs w:val="20"/>
        </w:rPr>
      </w:pPr>
      <w:r w:rsidRPr="00AA7580">
        <w:rPr>
          <w:rFonts w:ascii="Arial" w:hAnsi="Arial" w:cs="Arial"/>
          <w:sz w:val="20"/>
          <w:szCs w:val="20"/>
        </w:rPr>
        <w:t>determining control measures and their effective implementation and use</w:t>
      </w:r>
    </w:p>
    <w:p w14:paraId="26DE94EA" w14:textId="77777777" w:rsidR="00255DA6" w:rsidRPr="00AA7580" w:rsidRDefault="00255DA6" w:rsidP="00255DA6">
      <w:pPr>
        <w:pStyle w:val="ListParagraph"/>
        <w:widowControl/>
        <w:numPr>
          <w:ilvl w:val="0"/>
          <w:numId w:val="33"/>
        </w:numPr>
        <w:spacing w:after="0" w:line="240" w:lineRule="auto"/>
        <w:jc w:val="both"/>
        <w:rPr>
          <w:rFonts w:ascii="Arial" w:hAnsi="Arial" w:cs="Arial"/>
          <w:sz w:val="20"/>
          <w:szCs w:val="20"/>
        </w:rPr>
      </w:pPr>
      <w:r w:rsidRPr="00AA7580">
        <w:rPr>
          <w:rFonts w:ascii="Arial" w:hAnsi="Arial" w:cs="Arial"/>
          <w:sz w:val="20"/>
          <w:szCs w:val="20"/>
        </w:rPr>
        <w:t>investigation incidents and nonconformities and determining corrective actions</w:t>
      </w:r>
    </w:p>
    <w:p w14:paraId="26DE94EB" w14:textId="77777777" w:rsidR="0013218E" w:rsidRPr="00AA7580" w:rsidRDefault="0013218E" w:rsidP="0013218E">
      <w:pPr>
        <w:widowControl/>
        <w:spacing w:after="0" w:line="240" w:lineRule="auto"/>
        <w:jc w:val="both"/>
        <w:rPr>
          <w:rFonts w:ascii="Arial" w:eastAsia="Times New Roman" w:hAnsi="Arial" w:cs="Arial"/>
          <w:b/>
          <w:bCs/>
          <w:sz w:val="20"/>
          <w:szCs w:val="20"/>
          <w:lang w:val="en-GB"/>
        </w:rPr>
      </w:pPr>
    </w:p>
    <w:p w14:paraId="26DE94EC" w14:textId="46197FAF" w:rsidR="00DF3F6F" w:rsidRPr="00DC3C74" w:rsidRDefault="00DF3F6F" w:rsidP="00DC3C74">
      <w:pPr>
        <w:pStyle w:val="ListParagraph"/>
        <w:numPr>
          <w:ilvl w:val="1"/>
          <w:numId w:val="38"/>
        </w:numPr>
        <w:tabs>
          <w:tab w:val="left" w:pos="567"/>
        </w:tabs>
        <w:spacing w:after="0" w:line="240" w:lineRule="auto"/>
        <w:ind w:left="426" w:hanging="426"/>
        <w:jc w:val="both"/>
        <w:rPr>
          <w:rFonts w:ascii="Arial" w:hAnsi="Arial" w:cs="Arial"/>
          <w:b/>
          <w:sz w:val="20"/>
          <w:szCs w:val="20"/>
        </w:rPr>
      </w:pPr>
      <w:r w:rsidRPr="00DC3C74">
        <w:rPr>
          <w:rFonts w:ascii="Arial" w:hAnsi="Arial" w:cs="Arial"/>
          <w:b/>
          <w:sz w:val="20"/>
          <w:szCs w:val="20"/>
        </w:rPr>
        <w:t>Responsibilities within QHSE</w:t>
      </w:r>
      <w:r w:rsidR="007D6334" w:rsidRPr="00DC3C74">
        <w:rPr>
          <w:rFonts w:ascii="Arial" w:hAnsi="Arial" w:cs="Arial"/>
          <w:b/>
          <w:sz w:val="20"/>
          <w:szCs w:val="20"/>
        </w:rPr>
        <w:t xml:space="preserve"> Committee</w:t>
      </w:r>
    </w:p>
    <w:p w14:paraId="26DE94ED" w14:textId="77777777" w:rsidR="00DF3F6F" w:rsidRPr="00AA7580" w:rsidRDefault="00DF3F6F" w:rsidP="0013218E">
      <w:pPr>
        <w:widowControl/>
        <w:spacing w:after="0" w:line="240" w:lineRule="auto"/>
        <w:jc w:val="both"/>
        <w:rPr>
          <w:rFonts w:ascii="Arial" w:eastAsia="Times New Roman" w:hAnsi="Arial" w:cs="Arial"/>
          <w:b/>
          <w:bCs/>
          <w:sz w:val="20"/>
          <w:szCs w:val="20"/>
          <w:lang w:val="en-GB"/>
        </w:rPr>
      </w:pPr>
    </w:p>
    <w:p w14:paraId="26DE94EE" w14:textId="5B4436F0" w:rsidR="0013218E" w:rsidRPr="00DC3C74" w:rsidRDefault="0013218E" w:rsidP="00DC3C74">
      <w:pPr>
        <w:pStyle w:val="ListParagraph"/>
        <w:widowControl/>
        <w:numPr>
          <w:ilvl w:val="2"/>
          <w:numId w:val="38"/>
        </w:numPr>
        <w:spacing w:after="0" w:line="240" w:lineRule="auto"/>
        <w:ind w:left="1276" w:hanging="850"/>
        <w:jc w:val="both"/>
        <w:rPr>
          <w:rFonts w:ascii="Arial" w:eastAsia="Times New Roman" w:hAnsi="Arial" w:cs="Arial"/>
          <w:b/>
          <w:bCs/>
          <w:sz w:val="20"/>
          <w:szCs w:val="20"/>
          <w:lang w:val="en-GB"/>
        </w:rPr>
      </w:pPr>
      <w:r w:rsidRPr="00DC3C74">
        <w:rPr>
          <w:rFonts w:ascii="Arial" w:eastAsia="Times New Roman" w:hAnsi="Arial" w:cs="Arial"/>
          <w:b/>
          <w:bCs/>
          <w:sz w:val="20"/>
          <w:szCs w:val="20"/>
          <w:lang w:val="en-GB"/>
        </w:rPr>
        <w:t>All Employees</w:t>
      </w:r>
    </w:p>
    <w:p w14:paraId="26DE94EF" w14:textId="77777777" w:rsidR="0013218E" w:rsidRPr="00AA7580" w:rsidRDefault="0013218E" w:rsidP="0013218E">
      <w:pPr>
        <w:widowControl/>
        <w:spacing w:after="0" w:line="240" w:lineRule="auto"/>
        <w:jc w:val="both"/>
        <w:rPr>
          <w:rFonts w:ascii="Arial" w:eastAsia="Times New Roman" w:hAnsi="Arial" w:cs="Arial"/>
          <w:b/>
          <w:bCs/>
          <w:sz w:val="20"/>
          <w:szCs w:val="20"/>
          <w:lang w:val="en-GB"/>
        </w:rPr>
      </w:pPr>
    </w:p>
    <w:p w14:paraId="26DE94F0" w14:textId="77777777" w:rsidR="000420E9" w:rsidRPr="00AA7580" w:rsidRDefault="0013218E" w:rsidP="008459B3">
      <w:pPr>
        <w:widowControl/>
        <w:spacing w:after="0" w:line="240" w:lineRule="auto"/>
        <w:ind w:left="1276"/>
        <w:jc w:val="both"/>
        <w:rPr>
          <w:rFonts w:ascii="Arial" w:hAnsi="Arial" w:cs="Arial"/>
          <w:sz w:val="20"/>
          <w:szCs w:val="20"/>
        </w:rPr>
      </w:pPr>
      <w:r w:rsidRPr="00AA7580">
        <w:rPr>
          <w:rFonts w:ascii="Arial" w:eastAsia="Times New Roman" w:hAnsi="Arial" w:cs="Arial"/>
          <w:bCs/>
          <w:sz w:val="20"/>
          <w:szCs w:val="20"/>
          <w:lang w:val="en-GB"/>
        </w:rPr>
        <w:t>Promote a positive safety culture at all times and encourage this attitude by leading by example.</w:t>
      </w:r>
      <w:r w:rsidR="000420E9" w:rsidRPr="00AA7580">
        <w:rPr>
          <w:rFonts w:ascii="Arial" w:hAnsi="Arial" w:cs="Arial"/>
          <w:sz w:val="20"/>
          <w:szCs w:val="20"/>
        </w:rPr>
        <w:t xml:space="preserve"> Participating in </w:t>
      </w:r>
      <w:r w:rsidR="00996142" w:rsidRPr="00AA7580">
        <w:rPr>
          <w:rFonts w:ascii="Arial" w:hAnsi="Arial" w:cs="Arial"/>
          <w:sz w:val="20"/>
          <w:szCs w:val="20"/>
        </w:rPr>
        <w:t>HSE</w:t>
      </w:r>
      <w:r w:rsidR="000420E9" w:rsidRPr="00AA7580">
        <w:rPr>
          <w:rFonts w:ascii="Arial" w:hAnsi="Arial" w:cs="Arial"/>
          <w:sz w:val="20"/>
          <w:szCs w:val="20"/>
        </w:rPr>
        <w:t xml:space="preserve"> review meetings, such as Tool Box Talks, etc.</w:t>
      </w:r>
    </w:p>
    <w:p w14:paraId="26DE94F1" w14:textId="77777777" w:rsidR="007D6334" w:rsidRPr="00AA7580" w:rsidRDefault="007D6334" w:rsidP="008459B3">
      <w:pPr>
        <w:widowControl/>
        <w:spacing w:after="0" w:line="240" w:lineRule="auto"/>
        <w:ind w:left="1276"/>
        <w:jc w:val="both"/>
        <w:rPr>
          <w:rFonts w:ascii="Arial" w:hAnsi="Arial" w:cs="Arial"/>
          <w:sz w:val="20"/>
          <w:szCs w:val="20"/>
        </w:rPr>
      </w:pPr>
    </w:p>
    <w:p w14:paraId="26DE94F2" w14:textId="77777777" w:rsidR="0013218E" w:rsidRPr="00AA7580" w:rsidRDefault="0013218E" w:rsidP="008459B3">
      <w:pPr>
        <w:widowControl/>
        <w:spacing w:after="0" w:line="240" w:lineRule="auto"/>
        <w:ind w:left="1276"/>
        <w:jc w:val="both"/>
        <w:rPr>
          <w:rFonts w:ascii="Arial" w:hAnsi="Arial" w:cs="Arial"/>
          <w:sz w:val="20"/>
          <w:szCs w:val="20"/>
        </w:rPr>
      </w:pPr>
      <w:r w:rsidRPr="00AA7580">
        <w:rPr>
          <w:rFonts w:ascii="Arial" w:hAnsi="Arial" w:cs="Arial"/>
          <w:sz w:val="20"/>
          <w:szCs w:val="20"/>
        </w:rPr>
        <w:t>Ensuring that employees report; all accidents, incidents and near misses no matter how trivial and assist individuals in the reporting process if necessary.</w:t>
      </w:r>
    </w:p>
    <w:p w14:paraId="26DE94F3" w14:textId="77777777" w:rsidR="0013218E" w:rsidRPr="00AA7580" w:rsidRDefault="0013218E" w:rsidP="008459B3">
      <w:pPr>
        <w:widowControl/>
        <w:spacing w:after="0" w:line="240" w:lineRule="auto"/>
        <w:ind w:left="1276"/>
        <w:jc w:val="both"/>
        <w:rPr>
          <w:rFonts w:ascii="Arial" w:hAnsi="Arial" w:cs="Arial"/>
          <w:sz w:val="20"/>
          <w:szCs w:val="20"/>
        </w:rPr>
      </w:pPr>
    </w:p>
    <w:p w14:paraId="26DE94F4" w14:textId="77777777" w:rsidR="0013218E" w:rsidRPr="00AA7580" w:rsidRDefault="001766F0" w:rsidP="008459B3">
      <w:pPr>
        <w:widowControl/>
        <w:spacing w:after="0" w:line="240" w:lineRule="auto"/>
        <w:ind w:left="1276"/>
        <w:jc w:val="both"/>
        <w:rPr>
          <w:rFonts w:ascii="Arial" w:hAnsi="Arial" w:cs="Arial"/>
          <w:sz w:val="20"/>
          <w:szCs w:val="20"/>
        </w:rPr>
      </w:pPr>
      <w:r w:rsidRPr="00AA7580">
        <w:rPr>
          <w:rFonts w:ascii="Arial" w:hAnsi="Arial" w:cs="Arial"/>
          <w:sz w:val="20"/>
          <w:szCs w:val="20"/>
        </w:rPr>
        <w:t xml:space="preserve">Ensuring any </w:t>
      </w:r>
      <w:r w:rsidR="0013218E" w:rsidRPr="00AA7580">
        <w:rPr>
          <w:rFonts w:ascii="Arial" w:hAnsi="Arial" w:cs="Arial"/>
          <w:sz w:val="20"/>
          <w:szCs w:val="20"/>
        </w:rPr>
        <w:t xml:space="preserve">unsafe conditions </w:t>
      </w:r>
      <w:r w:rsidRPr="00AA7580">
        <w:rPr>
          <w:rFonts w:ascii="Arial" w:hAnsi="Arial" w:cs="Arial"/>
          <w:sz w:val="20"/>
          <w:szCs w:val="20"/>
        </w:rPr>
        <w:t xml:space="preserve">are reported to </w:t>
      </w:r>
      <w:r w:rsidR="00D263C6" w:rsidRPr="00AA7580">
        <w:rPr>
          <w:rFonts w:ascii="Arial" w:hAnsi="Arial" w:cs="Arial"/>
          <w:sz w:val="20"/>
          <w:szCs w:val="20"/>
        </w:rPr>
        <w:t xml:space="preserve">Worker Representatives, </w:t>
      </w:r>
      <w:r w:rsidR="00255DA6" w:rsidRPr="00AA7580">
        <w:rPr>
          <w:rFonts w:ascii="Arial" w:hAnsi="Arial" w:cs="Arial"/>
          <w:sz w:val="20"/>
          <w:szCs w:val="20"/>
        </w:rPr>
        <w:t xml:space="preserve">Supervisors, </w:t>
      </w:r>
      <w:r w:rsidR="000420E9" w:rsidRPr="00AA7580">
        <w:rPr>
          <w:rFonts w:ascii="Arial" w:hAnsi="Arial" w:cs="Arial"/>
          <w:sz w:val="20"/>
          <w:szCs w:val="20"/>
        </w:rPr>
        <w:t>Managers</w:t>
      </w:r>
      <w:r w:rsidR="00D263C6" w:rsidRPr="00AA7580">
        <w:rPr>
          <w:rFonts w:ascii="Arial" w:hAnsi="Arial" w:cs="Arial"/>
          <w:sz w:val="20"/>
          <w:szCs w:val="20"/>
        </w:rPr>
        <w:t xml:space="preserve"> and/or QHSE</w:t>
      </w:r>
      <w:r w:rsidR="0013218E" w:rsidRPr="00AA7580">
        <w:rPr>
          <w:rFonts w:ascii="Arial" w:hAnsi="Arial" w:cs="Arial"/>
          <w:sz w:val="20"/>
          <w:szCs w:val="20"/>
        </w:rPr>
        <w:t>.</w:t>
      </w:r>
    </w:p>
    <w:p w14:paraId="26DE94F5" w14:textId="77777777" w:rsidR="000420E9" w:rsidRPr="00AA7580" w:rsidRDefault="000420E9" w:rsidP="0013218E">
      <w:pPr>
        <w:widowControl/>
        <w:spacing w:after="0" w:line="240" w:lineRule="auto"/>
        <w:jc w:val="both"/>
        <w:rPr>
          <w:rFonts w:ascii="Arial" w:eastAsia="Times New Roman" w:hAnsi="Arial" w:cs="Arial"/>
          <w:b/>
          <w:bCs/>
          <w:sz w:val="20"/>
          <w:szCs w:val="20"/>
          <w:lang w:val="en-GB"/>
        </w:rPr>
      </w:pPr>
    </w:p>
    <w:p w14:paraId="26DE94F6" w14:textId="28DC0F62" w:rsidR="0013218E" w:rsidRPr="00AA7580" w:rsidRDefault="0013218E" w:rsidP="004E58CB">
      <w:pPr>
        <w:pStyle w:val="ListParagraph"/>
        <w:widowControl/>
        <w:numPr>
          <w:ilvl w:val="2"/>
          <w:numId w:val="38"/>
        </w:numPr>
        <w:spacing w:after="0" w:line="240" w:lineRule="auto"/>
        <w:ind w:left="1276" w:hanging="850"/>
        <w:jc w:val="both"/>
        <w:rPr>
          <w:rFonts w:ascii="Arial" w:eastAsia="Times New Roman" w:hAnsi="Arial" w:cs="Arial"/>
          <w:b/>
          <w:bCs/>
          <w:sz w:val="20"/>
          <w:szCs w:val="20"/>
          <w:lang w:val="en-GB"/>
        </w:rPr>
      </w:pPr>
      <w:r w:rsidRPr="00AA7580">
        <w:rPr>
          <w:rFonts w:ascii="Arial" w:eastAsia="Times New Roman" w:hAnsi="Arial" w:cs="Arial"/>
          <w:b/>
          <w:bCs/>
          <w:sz w:val="20"/>
          <w:szCs w:val="20"/>
          <w:lang w:val="en-GB"/>
        </w:rPr>
        <w:t>QHSE Committee Representatives</w:t>
      </w:r>
      <w:r w:rsidR="00D263C6" w:rsidRPr="00AA7580">
        <w:rPr>
          <w:rFonts w:ascii="Arial" w:eastAsia="Times New Roman" w:hAnsi="Arial" w:cs="Arial"/>
          <w:b/>
          <w:bCs/>
          <w:sz w:val="20"/>
          <w:szCs w:val="20"/>
          <w:lang w:val="en-GB"/>
        </w:rPr>
        <w:t xml:space="preserve"> (Worker Representatives)</w:t>
      </w:r>
    </w:p>
    <w:p w14:paraId="26DE94F7" w14:textId="77777777" w:rsidR="0013218E" w:rsidRPr="00AA7580" w:rsidRDefault="0013218E" w:rsidP="0013218E">
      <w:pPr>
        <w:widowControl/>
        <w:spacing w:after="0" w:line="240" w:lineRule="auto"/>
        <w:jc w:val="both"/>
        <w:rPr>
          <w:rFonts w:ascii="Arial" w:eastAsia="Times New Roman" w:hAnsi="Arial" w:cs="Arial"/>
          <w:b/>
          <w:bCs/>
          <w:sz w:val="20"/>
          <w:szCs w:val="20"/>
          <w:lang w:val="en-GB"/>
        </w:rPr>
      </w:pPr>
    </w:p>
    <w:p w14:paraId="26DE94F8" w14:textId="77777777" w:rsidR="0013218E" w:rsidRPr="00AA7580" w:rsidRDefault="0013218E" w:rsidP="004E58CB">
      <w:pPr>
        <w:widowControl/>
        <w:spacing w:after="0" w:line="240" w:lineRule="auto"/>
        <w:ind w:left="1276"/>
        <w:jc w:val="both"/>
        <w:rPr>
          <w:rFonts w:ascii="Arial" w:eastAsia="Times New Roman" w:hAnsi="Arial" w:cs="Arial"/>
          <w:bCs/>
          <w:sz w:val="20"/>
          <w:szCs w:val="20"/>
          <w:lang w:val="en-GB"/>
        </w:rPr>
      </w:pPr>
      <w:r w:rsidRPr="00AA7580">
        <w:rPr>
          <w:rFonts w:ascii="Arial" w:eastAsia="Times New Roman" w:hAnsi="Arial" w:cs="Arial"/>
          <w:bCs/>
          <w:sz w:val="20"/>
          <w:szCs w:val="20"/>
          <w:lang w:val="en-GB"/>
        </w:rPr>
        <w:t>Undergo training relating to the functions of a QHSE Committee Representative</w:t>
      </w:r>
      <w:r w:rsidR="001766F0" w:rsidRPr="00AA7580">
        <w:rPr>
          <w:rFonts w:ascii="Arial" w:eastAsia="Times New Roman" w:hAnsi="Arial" w:cs="Arial"/>
          <w:bCs/>
          <w:sz w:val="20"/>
          <w:szCs w:val="20"/>
          <w:lang w:val="en-GB"/>
        </w:rPr>
        <w:t xml:space="preserve"> and attend QHSE Committee meetings</w:t>
      </w:r>
      <w:r w:rsidRPr="00AA7580">
        <w:rPr>
          <w:rFonts w:ascii="Arial" w:eastAsia="Times New Roman" w:hAnsi="Arial" w:cs="Arial"/>
          <w:bCs/>
          <w:sz w:val="20"/>
          <w:szCs w:val="20"/>
          <w:lang w:val="en-GB"/>
        </w:rPr>
        <w:t>.</w:t>
      </w:r>
    </w:p>
    <w:p w14:paraId="26DE94F9" w14:textId="77777777" w:rsidR="0013218E" w:rsidRPr="00AA7580" w:rsidRDefault="0013218E" w:rsidP="0013218E">
      <w:pPr>
        <w:widowControl/>
        <w:spacing w:after="0" w:line="240" w:lineRule="auto"/>
        <w:jc w:val="both"/>
        <w:rPr>
          <w:rFonts w:ascii="Arial" w:eastAsia="Times New Roman" w:hAnsi="Arial" w:cs="Arial"/>
          <w:bCs/>
          <w:sz w:val="20"/>
          <w:szCs w:val="20"/>
          <w:lang w:val="en-GB"/>
        </w:rPr>
      </w:pPr>
    </w:p>
    <w:p w14:paraId="26DE94FA" w14:textId="77777777" w:rsidR="0013218E" w:rsidRPr="00AA7580" w:rsidRDefault="0013218E" w:rsidP="006326E0">
      <w:pPr>
        <w:widowControl/>
        <w:spacing w:after="0" w:line="240" w:lineRule="auto"/>
        <w:ind w:left="1276"/>
        <w:jc w:val="both"/>
        <w:rPr>
          <w:rFonts w:ascii="Arial" w:eastAsia="Times New Roman" w:hAnsi="Arial" w:cs="Arial"/>
          <w:bCs/>
          <w:sz w:val="20"/>
          <w:szCs w:val="20"/>
          <w:lang w:val="en-GB"/>
        </w:rPr>
      </w:pPr>
      <w:r w:rsidRPr="00AA7580">
        <w:rPr>
          <w:rFonts w:ascii="Arial" w:eastAsia="Times New Roman" w:hAnsi="Arial" w:cs="Arial"/>
          <w:bCs/>
          <w:sz w:val="20"/>
          <w:szCs w:val="20"/>
          <w:lang w:val="en-GB"/>
        </w:rPr>
        <w:t xml:space="preserve">Promote a positive </w:t>
      </w:r>
      <w:r w:rsidR="00255DA6" w:rsidRPr="00AA7580">
        <w:rPr>
          <w:rFonts w:ascii="Arial" w:eastAsia="Times New Roman" w:hAnsi="Arial" w:cs="Arial"/>
          <w:bCs/>
          <w:sz w:val="20"/>
          <w:szCs w:val="20"/>
          <w:lang w:val="en-GB"/>
        </w:rPr>
        <w:t>HSE</w:t>
      </w:r>
      <w:r w:rsidRPr="00AA7580">
        <w:rPr>
          <w:rFonts w:ascii="Arial" w:eastAsia="Times New Roman" w:hAnsi="Arial" w:cs="Arial"/>
          <w:bCs/>
          <w:sz w:val="20"/>
          <w:szCs w:val="20"/>
          <w:lang w:val="en-GB"/>
        </w:rPr>
        <w:t xml:space="preserve"> culture at all times and encourage this attitude in employees by leading by example</w:t>
      </w:r>
    </w:p>
    <w:p w14:paraId="26DE94FB" w14:textId="77777777" w:rsidR="0013218E" w:rsidRPr="00AA7580" w:rsidRDefault="0013218E" w:rsidP="006326E0">
      <w:pPr>
        <w:widowControl/>
        <w:spacing w:after="0" w:line="240" w:lineRule="auto"/>
        <w:ind w:left="1276"/>
        <w:jc w:val="both"/>
        <w:rPr>
          <w:rFonts w:ascii="Arial" w:eastAsia="Times New Roman" w:hAnsi="Arial" w:cs="Arial"/>
          <w:bCs/>
          <w:sz w:val="20"/>
          <w:szCs w:val="20"/>
          <w:lang w:val="en-GB"/>
        </w:rPr>
      </w:pPr>
    </w:p>
    <w:p w14:paraId="26DE94FC" w14:textId="77777777" w:rsidR="0013218E" w:rsidRPr="006326E0" w:rsidRDefault="0013218E" w:rsidP="006326E0">
      <w:pPr>
        <w:widowControl/>
        <w:spacing w:after="0" w:line="240" w:lineRule="auto"/>
        <w:ind w:left="1276"/>
        <w:jc w:val="both"/>
        <w:rPr>
          <w:rFonts w:ascii="Arial" w:eastAsia="Times New Roman" w:hAnsi="Arial" w:cs="Arial"/>
          <w:bCs/>
          <w:sz w:val="20"/>
          <w:szCs w:val="20"/>
          <w:lang w:val="en-GB"/>
        </w:rPr>
      </w:pPr>
      <w:r w:rsidRPr="006326E0">
        <w:rPr>
          <w:rFonts w:ascii="Arial" w:eastAsia="Times New Roman" w:hAnsi="Arial" w:cs="Arial"/>
          <w:bCs/>
          <w:sz w:val="20"/>
          <w:szCs w:val="20"/>
          <w:lang w:val="en-GB"/>
        </w:rPr>
        <w:t>Represent any QHSE concerns/feedback raised by employees to Management/QHSE.</w:t>
      </w:r>
    </w:p>
    <w:p w14:paraId="26DE94FD" w14:textId="77777777" w:rsidR="0013218E" w:rsidRPr="006326E0" w:rsidRDefault="0013218E" w:rsidP="006326E0">
      <w:pPr>
        <w:widowControl/>
        <w:spacing w:after="0" w:line="240" w:lineRule="auto"/>
        <w:ind w:left="1276"/>
        <w:jc w:val="both"/>
        <w:rPr>
          <w:rFonts w:ascii="Arial" w:eastAsia="Times New Roman" w:hAnsi="Arial" w:cs="Arial"/>
          <w:bCs/>
          <w:sz w:val="20"/>
          <w:szCs w:val="20"/>
          <w:lang w:val="en-GB"/>
        </w:rPr>
      </w:pPr>
    </w:p>
    <w:p w14:paraId="26DE94FE" w14:textId="77777777" w:rsidR="0013218E" w:rsidRPr="006326E0" w:rsidRDefault="0013218E" w:rsidP="006326E0">
      <w:pPr>
        <w:widowControl/>
        <w:spacing w:after="0" w:line="240" w:lineRule="auto"/>
        <w:ind w:left="1276"/>
        <w:jc w:val="both"/>
        <w:rPr>
          <w:rFonts w:ascii="Arial" w:eastAsia="Times New Roman" w:hAnsi="Arial" w:cs="Arial"/>
          <w:bCs/>
          <w:sz w:val="20"/>
          <w:szCs w:val="20"/>
          <w:lang w:val="en-GB"/>
        </w:rPr>
      </w:pPr>
      <w:r w:rsidRPr="006326E0">
        <w:rPr>
          <w:rFonts w:ascii="Arial" w:eastAsia="Times New Roman" w:hAnsi="Arial" w:cs="Arial"/>
          <w:bCs/>
          <w:sz w:val="20"/>
          <w:szCs w:val="20"/>
          <w:lang w:val="en-GB"/>
        </w:rPr>
        <w:t>Assist in QHSE tours</w:t>
      </w:r>
      <w:r w:rsidR="000420E9" w:rsidRPr="006326E0">
        <w:rPr>
          <w:rFonts w:ascii="Arial" w:eastAsia="Times New Roman" w:hAnsi="Arial" w:cs="Arial"/>
          <w:bCs/>
          <w:sz w:val="20"/>
          <w:szCs w:val="20"/>
          <w:lang w:val="en-GB"/>
        </w:rPr>
        <w:t>, where applicable,</w:t>
      </w:r>
      <w:r w:rsidRPr="006326E0">
        <w:rPr>
          <w:rFonts w:ascii="Arial" w:eastAsia="Times New Roman" w:hAnsi="Arial" w:cs="Arial"/>
          <w:bCs/>
          <w:sz w:val="20"/>
          <w:szCs w:val="20"/>
          <w:lang w:val="en-GB"/>
        </w:rPr>
        <w:t xml:space="preserve"> ensuring that these are documented and reviewing all findings with QHSE/Operations Management and assisting in implementing corrective actions.</w:t>
      </w:r>
    </w:p>
    <w:p w14:paraId="26DE94FF" w14:textId="77777777" w:rsidR="00F42549" w:rsidRPr="006326E0" w:rsidRDefault="00F42549" w:rsidP="006326E0">
      <w:pPr>
        <w:widowControl/>
        <w:spacing w:after="0" w:line="240" w:lineRule="auto"/>
        <w:ind w:left="1276"/>
        <w:jc w:val="both"/>
        <w:rPr>
          <w:rFonts w:ascii="Arial" w:eastAsia="Times New Roman" w:hAnsi="Arial" w:cs="Arial"/>
          <w:bCs/>
          <w:sz w:val="20"/>
          <w:szCs w:val="20"/>
          <w:lang w:val="en-GB"/>
        </w:rPr>
      </w:pPr>
    </w:p>
    <w:p w14:paraId="26DE9500" w14:textId="77777777" w:rsidR="00F42549" w:rsidRPr="006326E0" w:rsidRDefault="00F42549" w:rsidP="006326E0">
      <w:pPr>
        <w:widowControl/>
        <w:spacing w:after="0" w:line="240" w:lineRule="auto"/>
        <w:ind w:left="1276"/>
        <w:jc w:val="both"/>
        <w:rPr>
          <w:rFonts w:ascii="Arial" w:eastAsia="Times New Roman" w:hAnsi="Arial" w:cs="Arial"/>
          <w:bCs/>
          <w:sz w:val="20"/>
          <w:szCs w:val="20"/>
          <w:lang w:val="en-GB"/>
        </w:rPr>
      </w:pPr>
      <w:r w:rsidRPr="006326E0">
        <w:rPr>
          <w:rFonts w:ascii="Arial" w:eastAsia="Times New Roman" w:hAnsi="Arial" w:cs="Arial"/>
          <w:bCs/>
          <w:sz w:val="20"/>
          <w:szCs w:val="20"/>
          <w:lang w:val="en-GB"/>
        </w:rPr>
        <w:t>Worker Representatives will be involved in the development, planning, implementation, performance evaluation and action of improvements to the IMS.  Worker Representatives will be involved in both internal and external Audits, as required.</w:t>
      </w:r>
    </w:p>
    <w:p w14:paraId="26DE9501" w14:textId="77777777" w:rsidR="00255DA6" w:rsidRPr="00AA7580" w:rsidRDefault="00255DA6" w:rsidP="0013218E">
      <w:pPr>
        <w:widowControl/>
        <w:spacing w:after="0" w:line="240" w:lineRule="auto"/>
        <w:jc w:val="both"/>
        <w:rPr>
          <w:rFonts w:ascii="Arial" w:hAnsi="Arial" w:cs="Arial"/>
          <w:sz w:val="20"/>
          <w:szCs w:val="20"/>
        </w:rPr>
      </w:pPr>
    </w:p>
    <w:p w14:paraId="26DE9502" w14:textId="09FD6D84" w:rsidR="0013218E" w:rsidRPr="00AA7580" w:rsidRDefault="0013218E" w:rsidP="00FE1696">
      <w:pPr>
        <w:pStyle w:val="ListParagraph"/>
        <w:widowControl/>
        <w:numPr>
          <w:ilvl w:val="2"/>
          <w:numId w:val="38"/>
        </w:numPr>
        <w:spacing w:after="0" w:line="240" w:lineRule="auto"/>
        <w:ind w:left="1276" w:hanging="850"/>
        <w:jc w:val="both"/>
        <w:rPr>
          <w:rFonts w:ascii="Arial" w:eastAsia="Times New Roman" w:hAnsi="Arial" w:cs="Arial"/>
          <w:b/>
          <w:bCs/>
          <w:sz w:val="20"/>
          <w:szCs w:val="20"/>
          <w:lang w:val="en-GB"/>
        </w:rPr>
      </w:pPr>
      <w:r w:rsidRPr="00AA7580">
        <w:rPr>
          <w:rFonts w:ascii="Arial" w:eastAsia="Times New Roman" w:hAnsi="Arial" w:cs="Arial"/>
          <w:b/>
          <w:bCs/>
          <w:sz w:val="20"/>
          <w:szCs w:val="20"/>
          <w:lang w:val="en-GB"/>
        </w:rPr>
        <w:t xml:space="preserve">QHSE </w:t>
      </w:r>
      <w:r w:rsidR="001766F0" w:rsidRPr="00AA7580">
        <w:rPr>
          <w:rFonts w:ascii="Arial" w:eastAsia="Times New Roman" w:hAnsi="Arial" w:cs="Arial"/>
          <w:b/>
          <w:bCs/>
          <w:sz w:val="20"/>
          <w:szCs w:val="20"/>
          <w:lang w:val="en-GB"/>
        </w:rPr>
        <w:t>Department</w:t>
      </w:r>
    </w:p>
    <w:p w14:paraId="26DE9503" w14:textId="77777777" w:rsidR="0013218E" w:rsidRPr="00AA7580" w:rsidRDefault="0013218E" w:rsidP="0013218E">
      <w:pPr>
        <w:widowControl/>
        <w:spacing w:after="0" w:line="240" w:lineRule="auto"/>
        <w:jc w:val="both"/>
        <w:rPr>
          <w:rFonts w:ascii="Arial" w:eastAsia="Times New Roman" w:hAnsi="Arial" w:cs="Arial"/>
          <w:b/>
          <w:bCs/>
          <w:sz w:val="20"/>
          <w:szCs w:val="20"/>
          <w:lang w:val="en-GB"/>
        </w:rPr>
      </w:pPr>
    </w:p>
    <w:p w14:paraId="26DE9504" w14:textId="77777777" w:rsidR="00A224B3" w:rsidRPr="00347F24" w:rsidRDefault="0013218E" w:rsidP="00347F24">
      <w:pPr>
        <w:widowControl/>
        <w:spacing w:after="0" w:line="240" w:lineRule="auto"/>
        <w:ind w:left="1276"/>
        <w:jc w:val="both"/>
        <w:rPr>
          <w:rFonts w:ascii="Arial" w:eastAsia="Times New Roman" w:hAnsi="Arial" w:cs="Arial"/>
          <w:bCs/>
          <w:sz w:val="20"/>
          <w:szCs w:val="20"/>
          <w:lang w:val="en-GB"/>
        </w:rPr>
      </w:pPr>
      <w:r w:rsidRPr="00347F24">
        <w:rPr>
          <w:rFonts w:ascii="Arial" w:eastAsia="Times New Roman" w:hAnsi="Arial" w:cs="Arial"/>
          <w:bCs/>
          <w:sz w:val="20"/>
          <w:szCs w:val="20"/>
          <w:lang w:val="en-GB"/>
        </w:rPr>
        <w:t xml:space="preserve">Ensuring that the duties of the position are conducted in a manner consistent with satisfying the obligations imposed upon the company, QHSE committee rep by the </w:t>
      </w:r>
    </w:p>
    <w:p w14:paraId="26DE9505" w14:textId="77777777" w:rsidR="00A224B3" w:rsidRPr="00347F24" w:rsidRDefault="00A224B3" w:rsidP="00347F24">
      <w:pPr>
        <w:widowControl/>
        <w:spacing w:after="0" w:line="240" w:lineRule="auto"/>
        <w:ind w:left="1276"/>
        <w:jc w:val="both"/>
        <w:rPr>
          <w:rFonts w:ascii="Arial" w:eastAsia="Times New Roman" w:hAnsi="Arial" w:cs="Arial"/>
          <w:bCs/>
          <w:sz w:val="20"/>
          <w:szCs w:val="20"/>
          <w:lang w:val="en-GB"/>
        </w:rPr>
      </w:pPr>
    </w:p>
    <w:p w14:paraId="26DE9506" w14:textId="77777777" w:rsidR="0013218E" w:rsidRPr="00347F24" w:rsidRDefault="0013218E" w:rsidP="00347F24">
      <w:pPr>
        <w:widowControl/>
        <w:spacing w:after="0" w:line="240" w:lineRule="auto"/>
        <w:ind w:left="1276"/>
        <w:jc w:val="both"/>
        <w:rPr>
          <w:rFonts w:ascii="Arial" w:eastAsia="Times New Roman" w:hAnsi="Arial" w:cs="Arial"/>
          <w:bCs/>
          <w:sz w:val="20"/>
          <w:szCs w:val="20"/>
          <w:lang w:val="en-GB"/>
        </w:rPr>
      </w:pPr>
      <w:r w:rsidRPr="00347F24">
        <w:rPr>
          <w:rFonts w:ascii="Arial" w:eastAsia="Times New Roman" w:hAnsi="Arial" w:cs="Arial"/>
          <w:bCs/>
          <w:sz w:val="20"/>
          <w:szCs w:val="20"/>
          <w:lang w:val="en-GB"/>
        </w:rPr>
        <w:t>Health and Safety at Work Act, and the provis</w:t>
      </w:r>
      <w:r w:rsidR="001766F0" w:rsidRPr="00347F24">
        <w:rPr>
          <w:rFonts w:ascii="Arial" w:eastAsia="Times New Roman" w:hAnsi="Arial" w:cs="Arial"/>
          <w:bCs/>
          <w:sz w:val="20"/>
          <w:szCs w:val="20"/>
          <w:lang w:val="en-GB"/>
        </w:rPr>
        <w:t>ions of the company's integrated management system</w:t>
      </w:r>
      <w:r w:rsidRPr="00347F24">
        <w:rPr>
          <w:rFonts w:ascii="Arial" w:eastAsia="Times New Roman" w:hAnsi="Arial" w:cs="Arial"/>
          <w:bCs/>
          <w:sz w:val="20"/>
          <w:szCs w:val="20"/>
          <w:lang w:val="en-GB"/>
        </w:rPr>
        <w:t>.</w:t>
      </w:r>
    </w:p>
    <w:p w14:paraId="26DE9507" w14:textId="77777777" w:rsidR="0013218E" w:rsidRPr="00AA7580" w:rsidRDefault="0013218E" w:rsidP="00347F24">
      <w:pPr>
        <w:widowControl/>
        <w:spacing w:after="0" w:line="240" w:lineRule="auto"/>
        <w:ind w:left="1276"/>
        <w:jc w:val="both"/>
        <w:rPr>
          <w:rFonts w:ascii="Arial" w:eastAsia="Times New Roman" w:hAnsi="Arial" w:cs="Arial"/>
          <w:bCs/>
          <w:sz w:val="20"/>
          <w:szCs w:val="20"/>
          <w:lang w:val="en-GB"/>
        </w:rPr>
      </w:pPr>
    </w:p>
    <w:p w14:paraId="26DE9508" w14:textId="77777777" w:rsidR="0013218E" w:rsidRPr="00347F24" w:rsidRDefault="0013218E" w:rsidP="00347F24">
      <w:pPr>
        <w:widowControl/>
        <w:spacing w:after="0" w:line="240" w:lineRule="auto"/>
        <w:ind w:left="1276"/>
        <w:jc w:val="both"/>
        <w:rPr>
          <w:rFonts w:ascii="Arial" w:eastAsia="Times New Roman" w:hAnsi="Arial" w:cs="Arial"/>
          <w:bCs/>
          <w:sz w:val="20"/>
          <w:szCs w:val="20"/>
          <w:lang w:val="en-GB"/>
        </w:rPr>
      </w:pPr>
      <w:r w:rsidRPr="00347F24">
        <w:rPr>
          <w:rFonts w:ascii="Arial" w:eastAsia="Times New Roman" w:hAnsi="Arial" w:cs="Arial"/>
          <w:bCs/>
          <w:sz w:val="20"/>
          <w:szCs w:val="20"/>
          <w:lang w:val="en-GB"/>
        </w:rPr>
        <w:t xml:space="preserve">Ensuring that </w:t>
      </w:r>
      <w:r w:rsidR="00996142" w:rsidRPr="00347F24">
        <w:rPr>
          <w:rFonts w:ascii="Arial" w:eastAsia="Times New Roman" w:hAnsi="Arial" w:cs="Arial"/>
          <w:bCs/>
          <w:sz w:val="20"/>
          <w:szCs w:val="20"/>
          <w:lang w:val="en-GB"/>
        </w:rPr>
        <w:t>HSE</w:t>
      </w:r>
      <w:r w:rsidRPr="00347F24">
        <w:rPr>
          <w:rFonts w:ascii="Arial" w:eastAsia="Times New Roman" w:hAnsi="Arial" w:cs="Arial"/>
          <w:bCs/>
          <w:sz w:val="20"/>
          <w:szCs w:val="20"/>
          <w:lang w:val="en-GB"/>
        </w:rPr>
        <w:t xml:space="preserve"> training programmes are followed in line with the QHSE Departments recommendations and to bring to the attention of Management any </w:t>
      </w:r>
      <w:r w:rsidR="00996142" w:rsidRPr="00347F24">
        <w:rPr>
          <w:rFonts w:ascii="Arial" w:eastAsia="Times New Roman" w:hAnsi="Arial" w:cs="Arial"/>
          <w:bCs/>
          <w:sz w:val="20"/>
          <w:szCs w:val="20"/>
          <w:lang w:val="en-GB"/>
        </w:rPr>
        <w:t>HSE</w:t>
      </w:r>
      <w:r w:rsidRPr="00347F24">
        <w:rPr>
          <w:rFonts w:ascii="Arial" w:eastAsia="Times New Roman" w:hAnsi="Arial" w:cs="Arial"/>
          <w:bCs/>
          <w:sz w:val="20"/>
          <w:szCs w:val="20"/>
          <w:lang w:val="en-GB"/>
        </w:rPr>
        <w:t xml:space="preserve"> training needs for employees.</w:t>
      </w:r>
    </w:p>
    <w:p w14:paraId="26DE9509" w14:textId="77777777" w:rsidR="0013218E" w:rsidRPr="00347F24" w:rsidRDefault="0013218E" w:rsidP="00347F24">
      <w:pPr>
        <w:widowControl/>
        <w:spacing w:after="0" w:line="240" w:lineRule="auto"/>
        <w:ind w:left="1276"/>
        <w:jc w:val="both"/>
        <w:rPr>
          <w:rFonts w:ascii="Arial" w:eastAsia="Times New Roman" w:hAnsi="Arial" w:cs="Arial"/>
          <w:bCs/>
          <w:sz w:val="20"/>
          <w:szCs w:val="20"/>
          <w:lang w:val="en-GB"/>
        </w:rPr>
      </w:pPr>
    </w:p>
    <w:p w14:paraId="26DE950A" w14:textId="77777777" w:rsidR="0013218E" w:rsidRPr="00347F24" w:rsidRDefault="0013218E" w:rsidP="00347F24">
      <w:pPr>
        <w:widowControl/>
        <w:spacing w:after="0" w:line="240" w:lineRule="auto"/>
        <w:ind w:left="1276"/>
        <w:jc w:val="both"/>
        <w:rPr>
          <w:rFonts w:ascii="Arial" w:eastAsia="Times New Roman" w:hAnsi="Arial" w:cs="Arial"/>
          <w:bCs/>
          <w:sz w:val="20"/>
          <w:szCs w:val="20"/>
          <w:lang w:val="en-GB"/>
        </w:rPr>
      </w:pPr>
      <w:r w:rsidRPr="00347F24">
        <w:rPr>
          <w:rFonts w:ascii="Arial" w:eastAsia="Times New Roman" w:hAnsi="Arial" w:cs="Arial"/>
          <w:bCs/>
          <w:sz w:val="20"/>
          <w:szCs w:val="20"/>
          <w:lang w:val="en-GB"/>
        </w:rPr>
        <w:t xml:space="preserve">Reporting unsafe conditions, encouraging other employees to do so, and reviewing </w:t>
      </w:r>
      <w:r w:rsidR="000420E9" w:rsidRPr="00347F24">
        <w:rPr>
          <w:rFonts w:ascii="Arial" w:eastAsia="Times New Roman" w:hAnsi="Arial" w:cs="Arial"/>
          <w:bCs/>
          <w:sz w:val="20"/>
          <w:szCs w:val="20"/>
          <w:lang w:val="en-GB"/>
        </w:rPr>
        <w:t xml:space="preserve">same </w:t>
      </w:r>
      <w:r w:rsidRPr="00347F24">
        <w:rPr>
          <w:rFonts w:ascii="Arial" w:eastAsia="Times New Roman" w:hAnsi="Arial" w:cs="Arial"/>
          <w:bCs/>
          <w:sz w:val="20"/>
          <w:szCs w:val="20"/>
          <w:lang w:val="en-GB"/>
        </w:rPr>
        <w:t>with site management</w:t>
      </w:r>
      <w:r w:rsidR="000420E9" w:rsidRPr="00347F24">
        <w:rPr>
          <w:rFonts w:ascii="Arial" w:eastAsia="Times New Roman" w:hAnsi="Arial" w:cs="Arial"/>
          <w:bCs/>
          <w:sz w:val="20"/>
          <w:szCs w:val="20"/>
          <w:lang w:val="en-GB"/>
        </w:rPr>
        <w:t xml:space="preserve">, </w:t>
      </w:r>
      <w:r w:rsidRPr="00347F24">
        <w:rPr>
          <w:rFonts w:ascii="Arial" w:eastAsia="Times New Roman" w:hAnsi="Arial" w:cs="Arial"/>
          <w:bCs/>
          <w:sz w:val="20"/>
          <w:szCs w:val="20"/>
          <w:lang w:val="en-GB"/>
        </w:rPr>
        <w:t xml:space="preserve">assisting in implementing corrective actions. </w:t>
      </w:r>
    </w:p>
    <w:p w14:paraId="26DE950B" w14:textId="77777777" w:rsidR="000420E9" w:rsidRPr="00347F24" w:rsidRDefault="000420E9" w:rsidP="00347F24">
      <w:pPr>
        <w:widowControl/>
        <w:spacing w:after="0" w:line="240" w:lineRule="auto"/>
        <w:ind w:left="1276"/>
        <w:jc w:val="both"/>
        <w:rPr>
          <w:rFonts w:ascii="Arial" w:eastAsia="Times New Roman" w:hAnsi="Arial" w:cs="Arial"/>
          <w:bCs/>
          <w:sz w:val="20"/>
          <w:szCs w:val="20"/>
          <w:lang w:val="en-GB"/>
        </w:rPr>
      </w:pPr>
    </w:p>
    <w:p w14:paraId="26DE950C" w14:textId="77777777" w:rsidR="0013218E" w:rsidRPr="00347F24" w:rsidRDefault="0013218E" w:rsidP="00347F24">
      <w:pPr>
        <w:widowControl/>
        <w:spacing w:after="0" w:line="240" w:lineRule="auto"/>
        <w:ind w:left="1276"/>
        <w:jc w:val="both"/>
        <w:rPr>
          <w:rFonts w:ascii="Arial" w:eastAsia="Times New Roman" w:hAnsi="Arial" w:cs="Arial"/>
          <w:bCs/>
          <w:sz w:val="20"/>
          <w:szCs w:val="20"/>
          <w:lang w:val="en-GB"/>
        </w:rPr>
      </w:pPr>
      <w:r w:rsidRPr="00347F24">
        <w:rPr>
          <w:rFonts w:ascii="Arial" w:eastAsia="Times New Roman" w:hAnsi="Arial" w:cs="Arial"/>
          <w:bCs/>
          <w:sz w:val="20"/>
          <w:szCs w:val="20"/>
          <w:lang w:val="en-GB"/>
        </w:rPr>
        <w:t xml:space="preserve">Ensuring that employees avoid unsafe acts and follow company </w:t>
      </w:r>
      <w:r w:rsidR="00996142" w:rsidRPr="00347F24">
        <w:rPr>
          <w:rFonts w:ascii="Arial" w:eastAsia="Times New Roman" w:hAnsi="Arial" w:cs="Arial"/>
          <w:bCs/>
          <w:sz w:val="20"/>
          <w:szCs w:val="20"/>
          <w:lang w:val="en-GB"/>
        </w:rPr>
        <w:t>HSE</w:t>
      </w:r>
      <w:r w:rsidRPr="00347F24">
        <w:rPr>
          <w:rFonts w:ascii="Arial" w:eastAsia="Times New Roman" w:hAnsi="Arial" w:cs="Arial"/>
          <w:bCs/>
          <w:sz w:val="20"/>
          <w:szCs w:val="20"/>
          <w:lang w:val="en-GB"/>
        </w:rPr>
        <w:t xml:space="preserve"> procedures, and highlight any cause for concern to the relevant individuals and if required, site management.</w:t>
      </w:r>
    </w:p>
    <w:p w14:paraId="26DE950D" w14:textId="77777777" w:rsidR="0013218E" w:rsidRPr="00347F24" w:rsidRDefault="0013218E" w:rsidP="00347F24">
      <w:pPr>
        <w:widowControl/>
        <w:spacing w:after="0" w:line="240" w:lineRule="auto"/>
        <w:ind w:left="1276"/>
        <w:jc w:val="both"/>
        <w:rPr>
          <w:rFonts w:ascii="Arial" w:eastAsia="Times New Roman" w:hAnsi="Arial" w:cs="Arial"/>
          <w:bCs/>
          <w:sz w:val="20"/>
          <w:szCs w:val="20"/>
          <w:lang w:val="en-GB"/>
        </w:rPr>
      </w:pPr>
    </w:p>
    <w:p w14:paraId="26DE950E" w14:textId="77777777" w:rsidR="0013218E" w:rsidRPr="00347F24" w:rsidRDefault="0013218E" w:rsidP="00347F24">
      <w:pPr>
        <w:widowControl/>
        <w:spacing w:after="0" w:line="240" w:lineRule="auto"/>
        <w:ind w:left="1276"/>
        <w:jc w:val="both"/>
        <w:rPr>
          <w:rFonts w:ascii="Arial" w:eastAsia="Times New Roman" w:hAnsi="Arial" w:cs="Arial"/>
          <w:bCs/>
          <w:sz w:val="20"/>
          <w:szCs w:val="20"/>
          <w:lang w:val="en-GB"/>
        </w:rPr>
      </w:pPr>
      <w:r w:rsidRPr="00347F24">
        <w:rPr>
          <w:rFonts w:ascii="Arial" w:eastAsia="Times New Roman" w:hAnsi="Arial" w:cs="Arial"/>
          <w:bCs/>
          <w:sz w:val="20"/>
          <w:szCs w:val="20"/>
          <w:lang w:val="en-GB"/>
        </w:rPr>
        <w:t>Review accidents, incidents and near misses with site management, participating in their Investigation and assisting in implementing corrective actions.</w:t>
      </w:r>
    </w:p>
    <w:p w14:paraId="26DE950F" w14:textId="77777777" w:rsidR="0013218E" w:rsidRPr="00347F24" w:rsidRDefault="0013218E" w:rsidP="00347F24">
      <w:pPr>
        <w:widowControl/>
        <w:spacing w:after="0" w:line="240" w:lineRule="auto"/>
        <w:ind w:left="1276"/>
        <w:jc w:val="both"/>
        <w:rPr>
          <w:rFonts w:ascii="Arial" w:eastAsia="Times New Roman" w:hAnsi="Arial" w:cs="Arial"/>
          <w:bCs/>
          <w:sz w:val="20"/>
          <w:szCs w:val="20"/>
          <w:lang w:val="en-GB"/>
        </w:rPr>
      </w:pPr>
    </w:p>
    <w:p w14:paraId="26DE9510" w14:textId="77777777" w:rsidR="0013218E" w:rsidRPr="00347F24" w:rsidRDefault="0013218E" w:rsidP="00347F24">
      <w:pPr>
        <w:widowControl/>
        <w:spacing w:after="0" w:line="240" w:lineRule="auto"/>
        <w:ind w:left="1276"/>
        <w:jc w:val="both"/>
        <w:rPr>
          <w:rFonts w:ascii="Arial" w:eastAsia="Times New Roman" w:hAnsi="Arial" w:cs="Arial"/>
          <w:bCs/>
          <w:sz w:val="20"/>
          <w:szCs w:val="20"/>
          <w:lang w:val="en-GB"/>
        </w:rPr>
      </w:pPr>
      <w:r w:rsidRPr="00347F24">
        <w:rPr>
          <w:rFonts w:ascii="Arial" w:eastAsia="Times New Roman" w:hAnsi="Arial" w:cs="Arial"/>
          <w:bCs/>
          <w:sz w:val="20"/>
          <w:szCs w:val="20"/>
          <w:lang w:val="en-GB"/>
        </w:rPr>
        <w:t>Investigate any complaints made by an employee on mat</w:t>
      </w:r>
      <w:r w:rsidR="00996142" w:rsidRPr="00347F24">
        <w:rPr>
          <w:rFonts w:ascii="Arial" w:eastAsia="Times New Roman" w:hAnsi="Arial" w:cs="Arial"/>
          <w:bCs/>
          <w:sz w:val="20"/>
          <w:szCs w:val="20"/>
          <w:lang w:val="en-GB"/>
        </w:rPr>
        <w:t>ters relating to health, safety, welfare and the environment in which they work</w:t>
      </w:r>
      <w:r w:rsidRPr="00347F24">
        <w:rPr>
          <w:rFonts w:ascii="Arial" w:eastAsia="Times New Roman" w:hAnsi="Arial" w:cs="Arial"/>
          <w:bCs/>
          <w:sz w:val="20"/>
          <w:szCs w:val="20"/>
          <w:lang w:val="en-GB"/>
        </w:rPr>
        <w:t>.</w:t>
      </w:r>
    </w:p>
    <w:p w14:paraId="26DE9511" w14:textId="77777777" w:rsidR="0013218E" w:rsidRPr="00347F24" w:rsidRDefault="0013218E" w:rsidP="00347F24">
      <w:pPr>
        <w:widowControl/>
        <w:spacing w:after="0" w:line="240" w:lineRule="auto"/>
        <w:ind w:left="1276"/>
        <w:jc w:val="both"/>
        <w:rPr>
          <w:rFonts w:ascii="Arial" w:eastAsia="Times New Roman" w:hAnsi="Arial" w:cs="Arial"/>
          <w:bCs/>
          <w:sz w:val="20"/>
          <w:szCs w:val="20"/>
          <w:lang w:val="en-GB"/>
        </w:rPr>
      </w:pPr>
    </w:p>
    <w:p w14:paraId="26DE9512" w14:textId="77777777" w:rsidR="0013218E" w:rsidRPr="00347F24" w:rsidRDefault="0013218E" w:rsidP="00347F24">
      <w:pPr>
        <w:widowControl/>
        <w:spacing w:after="0" w:line="240" w:lineRule="auto"/>
        <w:ind w:left="1276"/>
        <w:jc w:val="both"/>
        <w:rPr>
          <w:rFonts w:ascii="Arial" w:eastAsia="Times New Roman" w:hAnsi="Arial" w:cs="Arial"/>
          <w:bCs/>
          <w:sz w:val="20"/>
          <w:szCs w:val="20"/>
          <w:lang w:val="en-GB"/>
        </w:rPr>
      </w:pPr>
      <w:r w:rsidRPr="00347F24">
        <w:rPr>
          <w:rFonts w:ascii="Arial" w:eastAsia="Times New Roman" w:hAnsi="Arial" w:cs="Arial"/>
          <w:bCs/>
          <w:sz w:val="20"/>
          <w:szCs w:val="20"/>
          <w:lang w:val="en-GB"/>
        </w:rPr>
        <w:t>Ensuring, that suitable and sufficient documented Risk and COSHH assessments are available for the work being carried out, if not, then assess work related hazards and risks and document assessments as required.</w:t>
      </w:r>
    </w:p>
    <w:p w14:paraId="26DE9513" w14:textId="77777777" w:rsidR="0013218E" w:rsidRPr="00347F24" w:rsidRDefault="0013218E" w:rsidP="00347F24">
      <w:pPr>
        <w:widowControl/>
        <w:spacing w:after="0" w:line="240" w:lineRule="auto"/>
        <w:ind w:left="1276"/>
        <w:jc w:val="both"/>
        <w:rPr>
          <w:rFonts w:ascii="Arial" w:eastAsia="Times New Roman" w:hAnsi="Arial" w:cs="Arial"/>
          <w:bCs/>
          <w:sz w:val="20"/>
          <w:szCs w:val="20"/>
          <w:lang w:val="en-GB"/>
        </w:rPr>
      </w:pPr>
    </w:p>
    <w:p w14:paraId="26DE9514" w14:textId="77777777" w:rsidR="0013218E" w:rsidRPr="00347F24" w:rsidRDefault="0013218E" w:rsidP="00347F24">
      <w:pPr>
        <w:widowControl/>
        <w:spacing w:after="0" w:line="240" w:lineRule="auto"/>
        <w:ind w:left="1276"/>
        <w:jc w:val="both"/>
        <w:rPr>
          <w:rFonts w:ascii="Arial" w:eastAsia="Times New Roman" w:hAnsi="Arial" w:cs="Arial"/>
          <w:bCs/>
          <w:sz w:val="20"/>
          <w:szCs w:val="20"/>
          <w:lang w:val="en-GB"/>
        </w:rPr>
      </w:pPr>
      <w:r w:rsidRPr="00347F24">
        <w:rPr>
          <w:rFonts w:ascii="Arial" w:eastAsia="Times New Roman" w:hAnsi="Arial" w:cs="Arial"/>
          <w:bCs/>
          <w:sz w:val="20"/>
          <w:szCs w:val="20"/>
          <w:lang w:val="en-GB"/>
        </w:rPr>
        <w:t xml:space="preserve">Ensuring that minutes of the QHSE Committee meeting are available to all employees and that all </w:t>
      </w:r>
      <w:r w:rsidR="00255DA6" w:rsidRPr="00347F24">
        <w:rPr>
          <w:rFonts w:ascii="Arial" w:eastAsia="Times New Roman" w:hAnsi="Arial" w:cs="Arial"/>
          <w:bCs/>
          <w:sz w:val="20"/>
          <w:szCs w:val="20"/>
          <w:lang w:val="en-GB"/>
        </w:rPr>
        <w:t>HSE</w:t>
      </w:r>
      <w:r w:rsidRPr="00347F24">
        <w:rPr>
          <w:rFonts w:ascii="Arial" w:eastAsia="Times New Roman" w:hAnsi="Arial" w:cs="Arial"/>
          <w:bCs/>
          <w:sz w:val="20"/>
          <w:szCs w:val="20"/>
          <w:lang w:val="en-GB"/>
        </w:rPr>
        <w:t xml:space="preserve"> alerts and relevant </w:t>
      </w:r>
      <w:r w:rsidR="00996142" w:rsidRPr="00347F24">
        <w:rPr>
          <w:rFonts w:ascii="Arial" w:eastAsia="Times New Roman" w:hAnsi="Arial" w:cs="Arial"/>
          <w:bCs/>
          <w:sz w:val="20"/>
          <w:szCs w:val="20"/>
          <w:lang w:val="en-GB"/>
        </w:rPr>
        <w:t>HSE</w:t>
      </w:r>
      <w:r w:rsidRPr="00347F24">
        <w:rPr>
          <w:rFonts w:ascii="Arial" w:eastAsia="Times New Roman" w:hAnsi="Arial" w:cs="Arial"/>
          <w:bCs/>
          <w:sz w:val="20"/>
          <w:szCs w:val="20"/>
          <w:lang w:val="en-GB"/>
        </w:rPr>
        <w:t xml:space="preserve"> information is </w:t>
      </w:r>
      <w:r w:rsidR="00971114" w:rsidRPr="00347F24">
        <w:rPr>
          <w:rFonts w:ascii="Arial" w:eastAsia="Times New Roman" w:hAnsi="Arial" w:cs="Arial"/>
          <w:bCs/>
          <w:sz w:val="20"/>
          <w:szCs w:val="20"/>
          <w:lang w:val="en-GB"/>
        </w:rPr>
        <w:t xml:space="preserve">up to date and displayed on </w:t>
      </w:r>
      <w:r w:rsidRPr="00347F24">
        <w:rPr>
          <w:rFonts w:ascii="Arial" w:eastAsia="Times New Roman" w:hAnsi="Arial" w:cs="Arial"/>
          <w:bCs/>
          <w:sz w:val="20"/>
          <w:szCs w:val="20"/>
          <w:lang w:val="en-GB"/>
        </w:rPr>
        <w:t>notice board</w:t>
      </w:r>
      <w:r w:rsidR="00971114" w:rsidRPr="00347F24">
        <w:rPr>
          <w:rFonts w:ascii="Arial" w:eastAsia="Times New Roman" w:hAnsi="Arial" w:cs="Arial"/>
          <w:bCs/>
          <w:sz w:val="20"/>
          <w:szCs w:val="20"/>
          <w:lang w:val="en-GB"/>
        </w:rPr>
        <w:t>s</w:t>
      </w:r>
      <w:r w:rsidRPr="00347F24">
        <w:rPr>
          <w:rFonts w:ascii="Arial" w:eastAsia="Times New Roman" w:hAnsi="Arial" w:cs="Arial"/>
          <w:bCs/>
          <w:sz w:val="20"/>
          <w:szCs w:val="20"/>
          <w:lang w:val="en-GB"/>
        </w:rPr>
        <w:t>.</w:t>
      </w:r>
    </w:p>
    <w:p w14:paraId="26DE9515" w14:textId="77777777" w:rsidR="00D81761" w:rsidRPr="00AA7580" w:rsidRDefault="00D81761" w:rsidP="0044006B">
      <w:pPr>
        <w:widowControl/>
        <w:spacing w:after="0" w:line="240" w:lineRule="auto"/>
        <w:jc w:val="both"/>
        <w:rPr>
          <w:rFonts w:ascii="Arial" w:eastAsia="Times New Roman" w:hAnsi="Arial" w:cs="Arial"/>
          <w:b/>
          <w:bCs/>
          <w:sz w:val="20"/>
          <w:szCs w:val="20"/>
          <w:lang w:val="en-GB"/>
        </w:rPr>
      </w:pPr>
    </w:p>
    <w:p w14:paraId="26DE9516" w14:textId="63AEF126" w:rsidR="0013218E" w:rsidRPr="00A021E8" w:rsidRDefault="0013218E" w:rsidP="00A021E8">
      <w:pPr>
        <w:pStyle w:val="ListParagraph"/>
        <w:numPr>
          <w:ilvl w:val="1"/>
          <w:numId w:val="38"/>
        </w:numPr>
        <w:tabs>
          <w:tab w:val="left" w:pos="567"/>
        </w:tabs>
        <w:spacing w:after="0" w:line="240" w:lineRule="auto"/>
        <w:ind w:left="426" w:hanging="426"/>
        <w:jc w:val="both"/>
        <w:rPr>
          <w:rFonts w:ascii="Arial" w:hAnsi="Arial" w:cs="Arial"/>
          <w:b/>
          <w:sz w:val="20"/>
          <w:szCs w:val="20"/>
        </w:rPr>
      </w:pPr>
      <w:r w:rsidRPr="00347F24">
        <w:rPr>
          <w:rFonts w:ascii="Arial" w:hAnsi="Arial" w:cs="Arial"/>
          <w:b/>
          <w:sz w:val="20"/>
          <w:szCs w:val="20"/>
        </w:rPr>
        <w:t>Committee Meetings</w:t>
      </w:r>
    </w:p>
    <w:p w14:paraId="26DE9517" w14:textId="77777777" w:rsidR="0013218E" w:rsidRPr="00AA7580" w:rsidRDefault="0013218E" w:rsidP="0013218E">
      <w:pPr>
        <w:pStyle w:val="Header"/>
        <w:jc w:val="both"/>
        <w:rPr>
          <w:rFonts w:ascii="Arial" w:hAnsi="Arial" w:cs="Arial"/>
          <w:sz w:val="20"/>
          <w:szCs w:val="20"/>
        </w:rPr>
      </w:pPr>
    </w:p>
    <w:p w14:paraId="26DE9518" w14:textId="77777777" w:rsidR="0023369F" w:rsidRPr="00AA7580" w:rsidRDefault="00996142" w:rsidP="0013218E">
      <w:pPr>
        <w:pStyle w:val="Header"/>
        <w:jc w:val="both"/>
        <w:rPr>
          <w:rFonts w:ascii="Arial" w:hAnsi="Arial" w:cs="Arial"/>
          <w:sz w:val="20"/>
          <w:szCs w:val="20"/>
        </w:rPr>
      </w:pPr>
      <w:r w:rsidRPr="00AA7580">
        <w:rPr>
          <w:rFonts w:ascii="Arial" w:hAnsi="Arial" w:cs="Arial"/>
          <w:sz w:val="20"/>
          <w:szCs w:val="20"/>
        </w:rPr>
        <w:lastRenderedPageBreak/>
        <w:t xml:space="preserve">Meetings are held monthly.  The site QHSE committee shall not convene unless at least 50% of the members are present.  </w:t>
      </w:r>
      <w:r w:rsidR="0013218E" w:rsidRPr="00AA7580">
        <w:rPr>
          <w:rFonts w:ascii="Arial" w:hAnsi="Arial" w:cs="Arial"/>
          <w:sz w:val="20"/>
          <w:szCs w:val="20"/>
        </w:rPr>
        <w:t xml:space="preserve">A member of the QHSE Department is responsible for scheduling site QHSE committee meetings and they will contact all the committee members at least one week prior to the meeting and issue a proposed agenda inviting further agenda items (this agenda may be fixed with further items simply discussed under ‘any other business’).  </w:t>
      </w:r>
      <w:r w:rsidR="0023369F" w:rsidRPr="00AA7580">
        <w:rPr>
          <w:rFonts w:ascii="Arial" w:hAnsi="Arial" w:cs="Arial"/>
          <w:sz w:val="20"/>
          <w:szCs w:val="20"/>
        </w:rPr>
        <w:t xml:space="preserve"> </w:t>
      </w:r>
    </w:p>
    <w:p w14:paraId="26DE9519" w14:textId="77777777" w:rsidR="0023369F" w:rsidRPr="00AA7580" w:rsidRDefault="0023369F" w:rsidP="0013218E">
      <w:pPr>
        <w:pStyle w:val="Header"/>
        <w:jc w:val="both"/>
        <w:rPr>
          <w:rFonts w:ascii="Arial" w:hAnsi="Arial" w:cs="Arial"/>
          <w:sz w:val="20"/>
          <w:szCs w:val="20"/>
        </w:rPr>
      </w:pPr>
    </w:p>
    <w:p w14:paraId="26DE951A" w14:textId="77777777" w:rsidR="0013218E" w:rsidRPr="00AA7580" w:rsidRDefault="0013218E" w:rsidP="0013218E">
      <w:pPr>
        <w:pStyle w:val="Header"/>
        <w:jc w:val="both"/>
        <w:rPr>
          <w:rFonts w:ascii="Arial" w:hAnsi="Arial" w:cs="Arial"/>
          <w:sz w:val="20"/>
          <w:szCs w:val="20"/>
        </w:rPr>
      </w:pPr>
      <w:r w:rsidRPr="00AA7580">
        <w:rPr>
          <w:rFonts w:ascii="Arial" w:hAnsi="Arial" w:cs="Arial"/>
          <w:sz w:val="20"/>
          <w:szCs w:val="20"/>
        </w:rPr>
        <w:t xml:space="preserve">Where specific issues require highlighting to; employees, or a discussion topic is identified, then this will be presented to employees </w:t>
      </w:r>
      <w:r w:rsidR="007D6334" w:rsidRPr="00AA7580">
        <w:rPr>
          <w:rFonts w:ascii="Arial" w:hAnsi="Arial" w:cs="Arial"/>
          <w:sz w:val="20"/>
          <w:szCs w:val="20"/>
        </w:rPr>
        <w:t>via Toolbox Talks</w:t>
      </w:r>
      <w:r w:rsidRPr="00AA7580">
        <w:rPr>
          <w:rFonts w:ascii="Arial" w:hAnsi="Arial" w:cs="Arial"/>
          <w:sz w:val="20"/>
          <w:szCs w:val="20"/>
        </w:rPr>
        <w:t xml:space="preserve"> and will be carried out either by QHSE Department/</w:t>
      </w:r>
      <w:r w:rsidR="007D6334" w:rsidRPr="00AA7580">
        <w:rPr>
          <w:rFonts w:ascii="Arial" w:hAnsi="Arial" w:cs="Arial"/>
          <w:sz w:val="20"/>
          <w:szCs w:val="20"/>
        </w:rPr>
        <w:t>Management.</w:t>
      </w:r>
    </w:p>
    <w:p w14:paraId="26DE951B" w14:textId="77777777" w:rsidR="00D81761" w:rsidRPr="00AA7580" w:rsidRDefault="00D81761" w:rsidP="0044006B">
      <w:pPr>
        <w:widowControl/>
        <w:spacing w:after="0" w:line="240" w:lineRule="auto"/>
        <w:jc w:val="both"/>
        <w:rPr>
          <w:rFonts w:ascii="Arial" w:eastAsia="Times New Roman" w:hAnsi="Arial" w:cs="Arial"/>
          <w:b/>
          <w:bCs/>
          <w:sz w:val="20"/>
          <w:szCs w:val="20"/>
          <w:lang w:val="en-GB"/>
        </w:rPr>
      </w:pPr>
    </w:p>
    <w:p w14:paraId="26DE951C" w14:textId="480A3DC8" w:rsidR="00F42549" w:rsidRDefault="00F42549" w:rsidP="00D81761">
      <w:pPr>
        <w:widowControl/>
        <w:spacing w:after="0" w:line="240" w:lineRule="auto"/>
        <w:jc w:val="both"/>
        <w:rPr>
          <w:rFonts w:ascii="Arial" w:eastAsia="Times New Roman" w:hAnsi="Arial" w:cs="Arial"/>
          <w:b/>
          <w:bCs/>
          <w:sz w:val="20"/>
          <w:szCs w:val="20"/>
          <w:lang w:val="en-GB"/>
        </w:rPr>
      </w:pPr>
    </w:p>
    <w:p w14:paraId="4BF109E2" w14:textId="77777777" w:rsidR="00112AD8" w:rsidRPr="00AA7580" w:rsidRDefault="00112AD8" w:rsidP="00D81761">
      <w:pPr>
        <w:widowControl/>
        <w:spacing w:after="0" w:line="240" w:lineRule="auto"/>
        <w:jc w:val="both"/>
        <w:rPr>
          <w:rFonts w:ascii="Arial" w:eastAsia="Times New Roman" w:hAnsi="Arial" w:cs="Arial"/>
          <w:b/>
          <w:bCs/>
          <w:sz w:val="20"/>
          <w:szCs w:val="20"/>
          <w:lang w:val="en-GB"/>
        </w:rPr>
      </w:pPr>
    </w:p>
    <w:p w14:paraId="26DE951D" w14:textId="205FC983" w:rsidR="00D81761" w:rsidRPr="00112AD8" w:rsidRDefault="00D81761" w:rsidP="00E007DD">
      <w:pPr>
        <w:pStyle w:val="ListParagraph"/>
        <w:widowControl/>
        <w:numPr>
          <w:ilvl w:val="0"/>
          <w:numId w:val="38"/>
        </w:numPr>
        <w:spacing w:after="0" w:line="240" w:lineRule="auto"/>
        <w:jc w:val="both"/>
        <w:rPr>
          <w:rFonts w:ascii="Arial" w:eastAsia="Times New Roman" w:hAnsi="Arial" w:cs="Arial"/>
          <w:b/>
          <w:lang w:val="en-GB"/>
        </w:rPr>
      </w:pPr>
      <w:r w:rsidRPr="00112AD8">
        <w:rPr>
          <w:rFonts w:ascii="Arial" w:eastAsia="Times New Roman" w:hAnsi="Arial" w:cs="Arial"/>
          <w:b/>
          <w:lang w:val="en-GB"/>
        </w:rPr>
        <w:t>Procedure – Tool</w:t>
      </w:r>
      <w:r w:rsidR="00112AD8">
        <w:rPr>
          <w:rFonts w:ascii="Arial" w:eastAsia="Times New Roman" w:hAnsi="Arial" w:cs="Arial"/>
          <w:b/>
          <w:lang w:val="en-GB"/>
        </w:rPr>
        <w:t>b</w:t>
      </w:r>
      <w:r w:rsidRPr="00112AD8">
        <w:rPr>
          <w:rFonts w:ascii="Arial" w:eastAsia="Times New Roman" w:hAnsi="Arial" w:cs="Arial"/>
          <w:b/>
          <w:lang w:val="en-GB"/>
        </w:rPr>
        <w:t>ox Talk(s)</w:t>
      </w:r>
    </w:p>
    <w:p w14:paraId="26DE951E" w14:textId="77777777" w:rsidR="00846774" w:rsidRPr="00AA7580" w:rsidRDefault="00846774" w:rsidP="00165432">
      <w:pPr>
        <w:widowControl/>
        <w:spacing w:after="0" w:line="240" w:lineRule="auto"/>
        <w:jc w:val="both"/>
        <w:rPr>
          <w:rFonts w:ascii="Arial" w:eastAsia="Times New Roman" w:hAnsi="Arial" w:cs="Arial"/>
          <w:b/>
          <w:bCs/>
          <w:sz w:val="20"/>
          <w:szCs w:val="20"/>
          <w:lang w:val="en-GB"/>
        </w:rPr>
      </w:pPr>
    </w:p>
    <w:p w14:paraId="157B98B3" w14:textId="6A36E6BA" w:rsidR="00E050AD" w:rsidRDefault="0013218E" w:rsidP="001302D8">
      <w:pPr>
        <w:pStyle w:val="ListParagraph"/>
        <w:numPr>
          <w:ilvl w:val="1"/>
          <w:numId w:val="38"/>
        </w:numPr>
        <w:tabs>
          <w:tab w:val="left" w:pos="567"/>
        </w:tabs>
        <w:spacing w:after="0" w:line="240" w:lineRule="auto"/>
        <w:ind w:left="426" w:hanging="426"/>
        <w:jc w:val="both"/>
        <w:rPr>
          <w:rFonts w:ascii="Arial" w:hAnsi="Arial" w:cs="Arial"/>
          <w:b/>
          <w:sz w:val="20"/>
          <w:szCs w:val="20"/>
        </w:rPr>
      </w:pPr>
      <w:r w:rsidRPr="00AA7580">
        <w:rPr>
          <w:rFonts w:ascii="Arial" w:hAnsi="Arial" w:cs="Arial"/>
          <w:b/>
          <w:sz w:val="20"/>
          <w:szCs w:val="20"/>
        </w:rPr>
        <w:t xml:space="preserve">Pre-start Toolbox Talk </w:t>
      </w:r>
    </w:p>
    <w:p w14:paraId="35547551" w14:textId="77777777" w:rsidR="00E050AD" w:rsidRDefault="00E050AD" w:rsidP="007D6334">
      <w:pPr>
        <w:pStyle w:val="BodyText2"/>
        <w:spacing w:after="0" w:line="240" w:lineRule="auto"/>
        <w:jc w:val="both"/>
        <w:rPr>
          <w:rFonts w:ascii="Arial" w:hAnsi="Arial" w:cs="Arial"/>
          <w:bCs/>
          <w:sz w:val="20"/>
          <w:szCs w:val="20"/>
        </w:rPr>
      </w:pPr>
    </w:p>
    <w:p w14:paraId="26DE951F" w14:textId="78593C10" w:rsidR="0013218E" w:rsidRPr="00AA7580" w:rsidRDefault="00E050AD" w:rsidP="007D6334">
      <w:pPr>
        <w:pStyle w:val="BodyText2"/>
        <w:spacing w:after="0" w:line="240" w:lineRule="auto"/>
        <w:jc w:val="both"/>
        <w:rPr>
          <w:rFonts w:ascii="Arial" w:hAnsi="Arial" w:cs="Arial"/>
          <w:sz w:val="20"/>
          <w:szCs w:val="20"/>
        </w:rPr>
      </w:pPr>
      <w:r>
        <w:rPr>
          <w:rFonts w:ascii="Arial" w:hAnsi="Arial" w:cs="Arial"/>
          <w:bCs/>
          <w:sz w:val="20"/>
          <w:szCs w:val="20"/>
        </w:rPr>
        <w:t>S</w:t>
      </w:r>
      <w:r w:rsidR="00DF3F6F" w:rsidRPr="00E050AD">
        <w:rPr>
          <w:rFonts w:ascii="Arial" w:hAnsi="Arial" w:cs="Arial"/>
          <w:bCs/>
          <w:sz w:val="20"/>
          <w:szCs w:val="20"/>
        </w:rPr>
        <w:t>hould be held</w:t>
      </w:r>
      <w:r w:rsidR="0013218E" w:rsidRPr="00E050AD">
        <w:rPr>
          <w:rFonts w:ascii="Arial" w:hAnsi="Arial" w:cs="Arial"/>
          <w:bCs/>
          <w:sz w:val="20"/>
          <w:szCs w:val="20"/>
        </w:rPr>
        <w:t xml:space="preserve"> to discuss the hazards associated with completing that </w:t>
      </w:r>
      <w:r w:rsidR="0013218E" w:rsidRPr="00AA7580">
        <w:rPr>
          <w:rFonts w:ascii="Arial" w:hAnsi="Arial" w:cs="Arial"/>
          <w:sz w:val="20"/>
          <w:szCs w:val="20"/>
        </w:rPr>
        <w:t xml:space="preserve">allocated job, should the aspects of the </w:t>
      </w:r>
      <w:proofErr w:type="spellStart"/>
      <w:r w:rsidR="0013218E" w:rsidRPr="00AA7580">
        <w:rPr>
          <w:rFonts w:ascii="Arial" w:hAnsi="Arial" w:cs="Arial"/>
          <w:sz w:val="20"/>
          <w:szCs w:val="20"/>
        </w:rPr>
        <w:t>workscope</w:t>
      </w:r>
      <w:proofErr w:type="spellEnd"/>
      <w:r w:rsidR="0013218E" w:rsidRPr="00AA7580">
        <w:rPr>
          <w:rFonts w:ascii="Arial" w:hAnsi="Arial" w:cs="Arial"/>
          <w:sz w:val="20"/>
          <w:szCs w:val="20"/>
        </w:rPr>
        <w:t xml:space="preserve"> change then these would become more frequent.  It will also cover any potential high-level hazards associated with those activities and what the control measures will be in managing any conflicts within areas e.g., pressure testing taking place close to a heavy lifting operation etc.</w:t>
      </w:r>
    </w:p>
    <w:p w14:paraId="26DE9520" w14:textId="77777777" w:rsidR="0013218E" w:rsidRPr="00AA7580" w:rsidRDefault="0013218E" w:rsidP="0013218E">
      <w:pPr>
        <w:pStyle w:val="BodyText2"/>
        <w:tabs>
          <w:tab w:val="left" w:pos="720"/>
        </w:tabs>
        <w:spacing w:after="0" w:line="240" w:lineRule="auto"/>
        <w:ind w:left="720" w:hanging="720"/>
        <w:jc w:val="both"/>
        <w:rPr>
          <w:rFonts w:ascii="Arial" w:hAnsi="Arial" w:cs="Arial"/>
          <w:sz w:val="20"/>
          <w:szCs w:val="20"/>
        </w:rPr>
      </w:pPr>
    </w:p>
    <w:p w14:paraId="724BB964" w14:textId="3AAAE304" w:rsidR="001302D8" w:rsidRDefault="0013218E" w:rsidP="001302D8">
      <w:pPr>
        <w:pStyle w:val="ListParagraph"/>
        <w:numPr>
          <w:ilvl w:val="1"/>
          <w:numId w:val="38"/>
        </w:numPr>
        <w:tabs>
          <w:tab w:val="left" w:pos="567"/>
        </w:tabs>
        <w:spacing w:after="0" w:line="240" w:lineRule="auto"/>
        <w:ind w:left="426" w:hanging="426"/>
        <w:jc w:val="both"/>
        <w:rPr>
          <w:rFonts w:ascii="Arial" w:hAnsi="Arial" w:cs="Arial"/>
          <w:b/>
          <w:sz w:val="20"/>
          <w:szCs w:val="20"/>
        </w:rPr>
      </w:pPr>
      <w:r w:rsidRPr="00AA7580">
        <w:rPr>
          <w:rFonts w:ascii="Arial" w:hAnsi="Arial" w:cs="Arial"/>
          <w:b/>
          <w:sz w:val="20"/>
          <w:szCs w:val="20"/>
        </w:rPr>
        <w:t>Regular Tool</w:t>
      </w:r>
      <w:r w:rsidR="00341DC5">
        <w:rPr>
          <w:rFonts w:ascii="Arial" w:hAnsi="Arial" w:cs="Arial"/>
          <w:b/>
          <w:sz w:val="20"/>
          <w:szCs w:val="20"/>
        </w:rPr>
        <w:t>b</w:t>
      </w:r>
      <w:r w:rsidRPr="00AA7580">
        <w:rPr>
          <w:rFonts w:ascii="Arial" w:hAnsi="Arial" w:cs="Arial"/>
          <w:b/>
          <w:sz w:val="20"/>
          <w:szCs w:val="20"/>
        </w:rPr>
        <w:t>ox Talks</w:t>
      </w:r>
      <w:r w:rsidRPr="001302D8">
        <w:rPr>
          <w:rFonts w:ascii="Arial" w:hAnsi="Arial" w:cs="Arial"/>
          <w:b/>
          <w:sz w:val="20"/>
          <w:szCs w:val="20"/>
        </w:rPr>
        <w:t xml:space="preserve"> </w:t>
      </w:r>
    </w:p>
    <w:p w14:paraId="48EBE7FC" w14:textId="77777777" w:rsidR="00554785" w:rsidRDefault="00554785" w:rsidP="001302D8">
      <w:pPr>
        <w:tabs>
          <w:tab w:val="left" w:pos="567"/>
        </w:tabs>
        <w:spacing w:after="0" w:line="240" w:lineRule="auto"/>
        <w:jc w:val="both"/>
        <w:rPr>
          <w:rFonts w:ascii="Arial" w:hAnsi="Arial" w:cs="Arial"/>
          <w:bCs/>
          <w:sz w:val="20"/>
          <w:szCs w:val="20"/>
        </w:rPr>
      </w:pPr>
    </w:p>
    <w:p w14:paraId="26DE9522" w14:textId="05A71071" w:rsidR="0013218E" w:rsidRPr="00AA7580" w:rsidRDefault="00554785" w:rsidP="00554785">
      <w:pPr>
        <w:tabs>
          <w:tab w:val="left" w:pos="567"/>
        </w:tabs>
        <w:spacing w:after="0" w:line="240" w:lineRule="auto"/>
        <w:jc w:val="both"/>
        <w:rPr>
          <w:rFonts w:ascii="Arial" w:hAnsi="Arial" w:cs="Arial"/>
          <w:sz w:val="20"/>
          <w:szCs w:val="20"/>
        </w:rPr>
      </w:pPr>
      <w:r>
        <w:rPr>
          <w:rFonts w:ascii="Arial" w:hAnsi="Arial" w:cs="Arial"/>
          <w:bCs/>
          <w:sz w:val="20"/>
          <w:szCs w:val="20"/>
        </w:rPr>
        <w:t>S</w:t>
      </w:r>
      <w:r w:rsidR="00DF3F6F" w:rsidRPr="008A2F23">
        <w:rPr>
          <w:rFonts w:ascii="Arial" w:hAnsi="Arial" w:cs="Arial"/>
          <w:bCs/>
          <w:sz w:val="20"/>
          <w:szCs w:val="20"/>
        </w:rPr>
        <w:t xml:space="preserve">hould be held regularly </w:t>
      </w:r>
      <w:r w:rsidR="007D6334" w:rsidRPr="008A2F23">
        <w:rPr>
          <w:rFonts w:ascii="Arial" w:hAnsi="Arial" w:cs="Arial"/>
          <w:bCs/>
          <w:sz w:val="20"/>
          <w:szCs w:val="20"/>
        </w:rPr>
        <w:t>within the Workshop, to discuss</w:t>
      </w:r>
      <w:r>
        <w:rPr>
          <w:rFonts w:ascii="Arial" w:hAnsi="Arial" w:cs="Arial"/>
          <w:bCs/>
          <w:sz w:val="20"/>
          <w:szCs w:val="20"/>
        </w:rPr>
        <w:t xml:space="preserve"> </w:t>
      </w:r>
      <w:r w:rsidR="0013218E" w:rsidRPr="00AA7580">
        <w:rPr>
          <w:rFonts w:ascii="Arial" w:hAnsi="Arial" w:cs="Arial"/>
          <w:sz w:val="20"/>
          <w:szCs w:val="20"/>
        </w:rPr>
        <w:t>QHSE, Observation Cards, Workshop Activities, Lessons Learned, Continual Improvement and any other relevant business.</w:t>
      </w:r>
    </w:p>
    <w:p w14:paraId="26DE9523" w14:textId="77777777" w:rsidR="0013218E" w:rsidRPr="00AA7580" w:rsidRDefault="0013218E" w:rsidP="0013218E">
      <w:pPr>
        <w:pStyle w:val="BodyText2"/>
        <w:tabs>
          <w:tab w:val="left" w:pos="720"/>
        </w:tabs>
        <w:spacing w:after="0" w:line="240" w:lineRule="auto"/>
        <w:ind w:left="720" w:hanging="720"/>
        <w:jc w:val="both"/>
        <w:rPr>
          <w:rFonts w:ascii="Arial" w:hAnsi="Arial" w:cs="Arial"/>
          <w:b/>
          <w:sz w:val="20"/>
          <w:szCs w:val="20"/>
        </w:rPr>
      </w:pPr>
    </w:p>
    <w:p w14:paraId="60887ED5" w14:textId="71FBA8E6" w:rsidR="00075C5E" w:rsidRDefault="0013218E" w:rsidP="00075C5E">
      <w:pPr>
        <w:pStyle w:val="ListParagraph"/>
        <w:numPr>
          <w:ilvl w:val="1"/>
          <w:numId w:val="38"/>
        </w:numPr>
        <w:tabs>
          <w:tab w:val="left" w:pos="567"/>
        </w:tabs>
        <w:spacing w:after="0" w:line="240" w:lineRule="auto"/>
        <w:ind w:left="426" w:hanging="426"/>
        <w:jc w:val="both"/>
        <w:rPr>
          <w:rFonts w:ascii="Arial" w:hAnsi="Arial" w:cs="Arial"/>
          <w:b/>
          <w:sz w:val="20"/>
          <w:szCs w:val="20"/>
        </w:rPr>
      </w:pPr>
      <w:r w:rsidRPr="00AA7580">
        <w:rPr>
          <w:rFonts w:ascii="Arial" w:hAnsi="Arial" w:cs="Arial"/>
          <w:b/>
          <w:sz w:val="20"/>
          <w:szCs w:val="20"/>
        </w:rPr>
        <w:t>Impromptu Toolbox</w:t>
      </w:r>
      <w:r w:rsidRPr="00075C5E">
        <w:rPr>
          <w:rFonts w:ascii="Arial" w:hAnsi="Arial" w:cs="Arial"/>
          <w:b/>
          <w:sz w:val="20"/>
          <w:szCs w:val="20"/>
        </w:rPr>
        <w:t xml:space="preserve"> </w:t>
      </w:r>
    </w:p>
    <w:p w14:paraId="5E8B6A07" w14:textId="77777777" w:rsidR="00882BB5" w:rsidRPr="00075C5E" w:rsidRDefault="00882BB5" w:rsidP="00882BB5">
      <w:pPr>
        <w:pStyle w:val="ListParagraph"/>
        <w:tabs>
          <w:tab w:val="left" w:pos="567"/>
        </w:tabs>
        <w:spacing w:after="0" w:line="240" w:lineRule="auto"/>
        <w:ind w:left="426"/>
        <w:jc w:val="both"/>
        <w:rPr>
          <w:rFonts w:ascii="Arial" w:hAnsi="Arial" w:cs="Arial"/>
          <w:b/>
          <w:sz w:val="20"/>
          <w:szCs w:val="20"/>
        </w:rPr>
      </w:pPr>
    </w:p>
    <w:p w14:paraId="26DE9524" w14:textId="2880DBB6" w:rsidR="00F42549" w:rsidRDefault="00882BB5" w:rsidP="00F42549">
      <w:pPr>
        <w:pStyle w:val="BodyText2"/>
        <w:spacing w:line="240" w:lineRule="auto"/>
        <w:jc w:val="both"/>
        <w:rPr>
          <w:rFonts w:ascii="Arial" w:hAnsi="Arial" w:cs="Arial"/>
          <w:sz w:val="20"/>
          <w:szCs w:val="20"/>
        </w:rPr>
      </w:pPr>
      <w:r>
        <w:rPr>
          <w:rFonts w:ascii="Arial" w:hAnsi="Arial" w:cs="Arial"/>
          <w:sz w:val="20"/>
          <w:szCs w:val="20"/>
        </w:rPr>
        <w:t>S</w:t>
      </w:r>
      <w:r w:rsidR="00DF3F6F" w:rsidRPr="00AA7580">
        <w:rPr>
          <w:rFonts w:ascii="Arial" w:hAnsi="Arial" w:cs="Arial"/>
          <w:sz w:val="20"/>
          <w:szCs w:val="20"/>
        </w:rPr>
        <w:t xml:space="preserve">hould be </w:t>
      </w:r>
      <w:r w:rsidR="0013218E" w:rsidRPr="00AA7580">
        <w:rPr>
          <w:rFonts w:ascii="Arial" w:hAnsi="Arial" w:cs="Arial"/>
          <w:sz w:val="20"/>
          <w:szCs w:val="20"/>
        </w:rPr>
        <w:t>held in the event that personnel deem a</w:t>
      </w:r>
      <w:r w:rsidR="00DF3F6F" w:rsidRPr="00AA7580">
        <w:rPr>
          <w:rFonts w:ascii="Arial" w:hAnsi="Arial" w:cs="Arial"/>
          <w:sz w:val="20"/>
          <w:szCs w:val="20"/>
        </w:rPr>
        <w:t xml:space="preserve"> given task has, or may become, </w:t>
      </w:r>
      <w:r w:rsidR="0013218E" w:rsidRPr="00AA7580">
        <w:rPr>
          <w:rFonts w:ascii="Arial" w:hAnsi="Arial" w:cs="Arial"/>
          <w:sz w:val="20"/>
          <w:szCs w:val="20"/>
        </w:rPr>
        <w:t>unsafe and require re-assessed. In these examples, the task can be stopped, re-assessed and either amend the existing Toolbox Talk form or complete a new one.</w:t>
      </w:r>
    </w:p>
    <w:p w14:paraId="7279AECE" w14:textId="4133FEEF" w:rsidR="00592A29" w:rsidRDefault="00592A29" w:rsidP="00F42549">
      <w:pPr>
        <w:pStyle w:val="BodyText2"/>
        <w:spacing w:line="240" w:lineRule="auto"/>
        <w:jc w:val="both"/>
        <w:rPr>
          <w:rFonts w:ascii="Arial" w:hAnsi="Arial" w:cs="Arial"/>
          <w:sz w:val="20"/>
          <w:szCs w:val="20"/>
        </w:rPr>
      </w:pPr>
    </w:p>
    <w:p w14:paraId="02C7F876" w14:textId="77777777" w:rsidR="00592A29" w:rsidRPr="00AA7580" w:rsidRDefault="00592A29" w:rsidP="00F42549">
      <w:pPr>
        <w:pStyle w:val="BodyText2"/>
        <w:spacing w:line="240" w:lineRule="auto"/>
        <w:jc w:val="both"/>
        <w:rPr>
          <w:rFonts w:ascii="Arial" w:hAnsi="Arial" w:cs="Arial"/>
          <w:sz w:val="20"/>
          <w:szCs w:val="20"/>
        </w:rPr>
      </w:pPr>
    </w:p>
    <w:p w14:paraId="26DE9525" w14:textId="2F5285EF" w:rsidR="0013218E" w:rsidRPr="00C625E4" w:rsidRDefault="0013218E" w:rsidP="00242020">
      <w:pPr>
        <w:pStyle w:val="ListParagraph"/>
        <w:widowControl/>
        <w:numPr>
          <w:ilvl w:val="0"/>
          <w:numId w:val="38"/>
        </w:numPr>
        <w:spacing w:after="0" w:line="240" w:lineRule="auto"/>
        <w:jc w:val="both"/>
        <w:rPr>
          <w:rFonts w:ascii="Arial" w:eastAsia="Times New Roman" w:hAnsi="Arial" w:cs="Arial"/>
          <w:b/>
          <w:lang w:val="en-GB"/>
        </w:rPr>
      </w:pPr>
      <w:r w:rsidRPr="00C625E4">
        <w:rPr>
          <w:rFonts w:ascii="Arial" w:eastAsia="Times New Roman" w:hAnsi="Arial" w:cs="Arial"/>
          <w:b/>
          <w:lang w:val="en-GB"/>
        </w:rPr>
        <w:t>Involvement/Feedback</w:t>
      </w:r>
    </w:p>
    <w:p w14:paraId="26DE9526" w14:textId="77777777" w:rsidR="0013218E" w:rsidRPr="00AA7580" w:rsidRDefault="0013218E" w:rsidP="00165432">
      <w:pPr>
        <w:widowControl/>
        <w:spacing w:after="0" w:line="240" w:lineRule="auto"/>
        <w:jc w:val="both"/>
        <w:rPr>
          <w:rFonts w:ascii="Arial" w:eastAsia="Times New Roman" w:hAnsi="Arial" w:cs="Arial"/>
          <w:b/>
          <w:bCs/>
          <w:sz w:val="20"/>
          <w:szCs w:val="20"/>
          <w:lang w:val="en-GB"/>
        </w:rPr>
      </w:pPr>
    </w:p>
    <w:p w14:paraId="26DE9527" w14:textId="77777777" w:rsidR="0023369F" w:rsidRPr="00AA7580" w:rsidRDefault="007D6334" w:rsidP="007D6334">
      <w:pPr>
        <w:spacing w:after="0" w:line="240" w:lineRule="auto"/>
        <w:jc w:val="both"/>
        <w:rPr>
          <w:rFonts w:ascii="Arial" w:hAnsi="Arial" w:cs="Arial"/>
          <w:sz w:val="20"/>
          <w:szCs w:val="20"/>
        </w:rPr>
      </w:pPr>
      <w:r w:rsidRPr="00AA7580">
        <w:rPr>
          <w:rFonts w:ascii="Arial" w:hAnsi="Arial" w:cs="Arial"/>
          <w:sz w:val="20"/>
          <w:szCs w:val="20"/>
        </w:rPr>
        <w:t xml:space="preserve">Feedback </w:t>
      </w:r>
      <w:r w:rsidR="0023369F" w:rsidRPr="00AA7580">
        <w:rPr>
          <w:rFonts w:ascii="Arial" w:hAnsi="Arial" w:cs="Arial"/>
          <w:sz w:val="20"/>
          <w:szCs w:val="20"/>
        </w:rPr>
        <w:t xml:space="preserve">from Observation Cards and QHSE Committee meetings are </w:t>
      </w:r>
      <w:r w:rsidRPr="00AA7580">
        <w:rPr>
          <w:rFonts w:ascii="Arial" w:hAnsi="Arial" w:cs="Arial"/>
          <w:sz w:val="20"/>
          <w:szCs w:val="20"/>
        </w:rPr>
        <w:t>posted in Mango and on Notice Boards on a monthly basis</w:t>
      </w:r>
      <w:r w:rsidR="0023369F" w:rsidRPr="00AA7580">
        <w:rPr>
          <w:rFonts w:ascii="Arial" w:hAnsi="Arial" w:cs="Arial"/>
          <w:sz w:val="20"/>
          <w:szCs w:val="20"/>
        </w:rPr>
        <w:t>.  Discussion is held at QHSE Committee meetings each month.</w:t>
      </w:r>
    </w:p>
    <w:p w14:paraId="26DE9528" w14:textId="77777777" w:rsidR="007D6334" w:rsidRPr="00AA7580" w:rsidRDefault="007D6334" w:rsidP="007D6334">
      <w:pPr>
        <w:tabs>
          <w:tab w:val="left" w:pos="317"/>
        </w:tabs>
        <w:spacing w:after="0" w:line="240" w:lineRule="auto"/>
        <w:jc w:val="both"/>
        <w:rPr>
          <w:rFonts w:ascii="Arial" w:hAnsi="Arial" w:cs="Arial"/>
          <w:sz w:val="20"/>
          <w:szCs w:val="20"/>
        </w:rPr>
      </w:pPr>
    </w:p>
    <w:p w14:paraId="26DE9529" w14:textId="77777777" w:rsidR="0013218E" w:rsidRPr="00AA7580" w:rsidRDefault="0013218E" w:rsidP="0013218E">
      <w:pPr>
        <w:pStyle w:val="Header"/>
        <w:jc w:val="both"/>
        <w:rPr>
          <w:rFonts w:ascii="Arial" w:hAnsi="Arial" w:cs="Arial"/>
          <w:sz w:val="20"/>
          <w:szCs w:val="20"/>
        </w:rPr>
      </w:pPr>
      <w:r w:rsidRPr="00AA7580">
        <w:rPr>
          <w:rFonts w:ascii="Arial" w:hAnsi="Arial" w:cs="Arial"/>
          <w:sz w:val="20"/>
          <w:szCs w:val="20"/>
        </w:rPr>
        <w:t xml:space="preserve">It may not always be possible to include all employees in a Toolbox talk however any that cannot attend should be made aware of all items discussed.  Line Manager will be responsible for ensuring all topics are discussed accordingly and the TBT is signed retrospectively. </w:t>
      </w:r>
    </w:p>
    <w:p w14:paraId="26DE952A" w14:textId="77777777" w:rsidR="0023369F" w:rsidRPr="00AA7580" w:rsidRDefault="0023369F" w:rsidP="0013218E">
      <w:pPr>
        <w:pStyle w:val="BodyText2"/>
        <w:spacing w:after="0" w:line="240" w:lineRule="auto"/>
        <w:jc w:val="both"/>
        <w:rPr>
          <w:rFonts w:ascii="Arial" w:hAnsi="Arial" w:cs="Arial"/>
          <w:sz w:val="20"/>
          <w:szCs w:val="20"/>
        </w:rPr>
      </w:pPr>
    </w:p>
    <w:p w14:paraId="26DE952B" w14:textId="4C936DFB" w:rsidR="00A224B3" w:rsidRDefault="0013218E" w:rsidP="0013218E">
      <w:pPr>
        <w:pStyle w:val="BodyText2"/>
        <w:spacing w:after="0" w:line="240" w:lineRule="auto"/>
        <w:jc w:val="both"/>
        <w:rPr>
          <w:rFonts w:ascii="Arial" w:hAnsi="Arial" w:cs="Arial"/>
          <w:sz w:val="20"/>
          <w:szCs w:val="20"/>
        </w:rPr>
      </w:pPr>
      <w:r w:rsidRPr="00AA7580">
        <w:rPr>
          <w:rFonts w:ascii="Arial" w:hAnsi="Arial" w:cs="Arial"/>
          <w:sz w:val="20"/>
          <w:szCs w:val="20"/>
        </w:rPr>
        <w:t>Where feedback is obtained from employees then this should be discussed with Management for potential action and further update provided to the employee whom raised the feedback.</w:t>
      </w:r>
      <w:r w:rsidR="0023369F" w:rsidRPr="00AA7580">
        <w:rPr>
          <w:rFonts w:ascii="Arial" w:hAnsi="Arial" w:cs="Arial"/>
          <w:sz w:val="20"/>
          <w:szCs w:val="20"/>
        </w:rPr>
        <w:t xml:space="preserve">  </w:t>
      </w:r>
    </w:p>
    <w:p w14:paraId="4EEF08FB" w14:textId="43386B03" w:rsidR="00592A29" w:rsidRDefault="00592A29" w:rsidP="0013218E">
      <w:pPr>
        <w:pStyle w:val="BodyText2"/>
        <w:spacing w:after="0" w:line="240" w:lineRule="auto"/>
        <w:jc w:val="both"/>
        <w:rPr>
          <w:rFonts w:ascii="Arial" w:hAnsi="Arial" w:cs="Arial"/>
          <w:sz w:val="20"/>
          <w:szCs w:val="20"/>
        </w:rPr>
      </w:pPr>
    </w:p>
    <w:p w14:paraId="666E2628" w14:textId="77777777" w:rsidR="00592A29" w:rsidRPr="00AA7580" w:rsidRDefault="00592A29" w:rsidP="0013218E">
      <w:pPr>
        <w:pStyle w:val="BodyText2"/>
        <w:spacing w:after="0" w:line="240" w:lineRule="auto"/>
        <w:jc w:val="both"/>
        <w:rPr>
          <w:rFonts w:ascii="Arial" w:hAnsi="Arial" w:cs="Arial"/>
          <w:sz w:val="20"/>
          <w:szCs w:val="20"/>
        </w:rPr>
      </w:pPr>
    </w:p>
    <w:p w14:paraId="26DE952C" w14:textId="77777777" w:rsidR="0013218E" w:rsidRPr="00AA7580" w:rsidRDefault="0013218E" w:rsidP="00165432">
      <w:pPr>
        <w:widowControl/>
        <w:spacing w:after="0" w:line="240" w:lineRule="auto"/>
        <w:jc w:val="both"/>
        <w:rPr>
          <w:rFonts w:ascii="Arial" w:eastAsia="Times New Roman" w:hAnsi="Arial" w:cs="Arial"/>
          <w:b/>
          <w:bCs/>
          <w:sz w:val="20"/>
          <w:szCs w:val="20"/>
          <w:lang w:val="en-GB"/>
        </w:rPr>
      </w:pPr>
    </w:p>
    <w:p w14:paraId="26DE952D" w14:textId="01653C3A" w:rsidR="0013218E" w:rsidRPr="00C625E4" w:rsidRDefault="0013218E" w:rsidP="006643D7">
      <w:pPr>
        <w:pStyle w:val="ListParagraph"/>
        <w:widowControl/>
        <w:numPr>
          <w:ilvl w:val="0"/>
          <w:numId w:val="38"/>
        </w:numPr>
        <w:spacing w:after="0" w:line="240" w:lineRule="auto"/>
        <w:ind w:left="426" w:hanging="426"/>
        <w:jc w:val="both"/>
        <w:rPr>
          <w:rFonts w:ascii="Arial" w:eastAsia="Times New Roman" w:hAnsi="Arial" w:cs="Arial"/>
          <w:b/>
          <w:lang w:val="en-GB"/>
        </w:rPr>
      </w:pPr>
      <w:r w:rsidRPr="00C625E4">
        <w:rPr>
          <w:rFonts w:ascii="Arial" w:eastAsia="Times New Roman" w:hAnsi="Arial" w:cs="Arial"/>
          <w:b/>
          <w:lang w:val="en-GB"/>
        </w:rPr>
        <w:t>Records</w:t>
      </w:r>
    </w:p>
    <w:p w14:paraId="26DE952E" w14:textId="77777777" w:rsidR="00DF3F6F" w:rsidRPr="00AA7580" w:rsidRDefault="00DF3F6F" w:rsidP="00165432">
      <w:pPr>
        <w:widowControl/>
        <w:spacing w:after="0" w:line="240" w:lineRule="auto"/>
        <w:jc w:val="both"/>
        <w:rPr>
          <w:rFonts w:ascii="Arial" w:eastAsia="Times New Roman" w:hAnsi="Arial" w:cs="Arial"/>
          <w:b/>
          <w:bCs/>
          <w:sz w:val="20"/>
          <w:szCs w:val="20"/>
          <w:lang w:val="en-GB"/>
        </w:rPr>
      </w:pPr>
    </w:p>
    <w:p w14:paraId="26DE952F" w14:textId="77777777" w:rsidR="00DF3F6F" w:rsidRPr="00AA7580" w:rsidRDefault="00DF3F6F" w:rsidP="00165432">
      <w:pPr>
        <w:widowControl/>
        <w:spacing w:after="0" w:line="240" w:lineRule="auto"/>
        <w:jc w:val="both"/>
        <w:rPr>
          <w:rFonts w:ascii="Arial" w:eastAsia="Times New Roman" w:hAnsi="Arial" w:cs="Arial"/>
          <w:bCs/>
          <w:sz w:val="20"/>
          <w:szCs w:val="20"/>
          <w:lang w:val="en-GB"/>
        </w:rPr>
      </w:pPr>
      <w:r w:rsidRPr="00AA7580">
        <w:rPr>
          <w:rFonts w:ascii="Arial" w:eastAsia="Times New Roman" w:hAnsi="Arial" w:cs="Arial"/>
          <w:bCs/>
          <w:sz w:val="20"/>
          <w:szCs w:val="20"/>
          <w:lang w:val="en-GB"/>
        </w:rPr>
        <w:t>Tool box talks should be recorded in TBT template, signed by attendees and logged in Mango.</w:t>
      </w:r>
    </w:p>
    <w:p w14:paraId="26DE9530" w14:textId="77777777" w:rsidR="00DF3F6F" w:rsidRPr="00AA7580" w:rsidRDefault="00DF3F6F" w:rsidP="00165432">
      <w:pPr>
        <w:widowControl/>
        <w:spacing w:after="0" w:line="240" w:lineRule="auto"/>
        <w:jc w:val="both"/>
        <w:rPr>
          <w:rFonts w:ascii="Arial" w:eastAsia="Times New Roman" w:hAnsi="Arial" w:cs="Arial"/>
          <w:bCs/>
          <w:sz w:val="20"/>
          <w:szCs w:val="20"/>
          <w:lang w:val="en-GB"/>
        </w:rPr>
      </w:pPr>
    </w:p>
    <w:p w14:paraId="26DE9531" w14:textId="77777777" w:rsidR="00DF3F6F" w:rsidRPr="00AA7580" w:rsidRDefault="00DF3F6F" w:rsidP="00165432">
      <w:pPr>
        <w:widowControl/>
        <w:spacing w:after="0" w:line="240" w:lineRule="auto"/>
        <w:jc w:val="both"/>
        <w:rPr>
          <w:rFonts w:ascii="Arial" w:eastAsia="Times New Roman" w:hAnsi="Arial" w:cs="Arial"/>
          <w:bCs/>
          <w:sz w:val="20"/>
          <w:szCs w:val="20"/>
          <w:lang w:val="en-GB"/>
        </w:rPr>
      </w:pPr>
      <w:r w:rsidRPr="00AA7580">
        <w:rPr>
          <w:rFonts w:ascii="Arial" w:eastAsia="Times New Roman" w:hAnsi="Arial" w:cs="Arial"/>
          <w:bCs/>
          <w:sz w:val="20"/>
          <w:szCs w:val="20"/>
          <w:lang w:val="en-GB"/>
        </w:rPr>
        <w:t>QHSE Committee meetings are documented as minutes, retained/distributed in Mango and displayed on noticeboards.</w:t>
      </w:r>
    </w:p>
    <w:p w14:paraId="26DE9532" w14:textId="77777777" w:rsidR="00DF3F6F" w:rsidRPr="00AA7580" w:rsidRDefault="00DF3F6F" w:rsidP="00165432">
      <w:pPr>
        <w:widowControl/>
        <w:spacing w:after="0" w:line="240" w:lineRule="auto"/>
        <w:jc w:val="both"/>
        <w:rPr>
          <w:rFonts w:ascii="Arial" w:eastAsia="Times New Roman" w:hAnsi="Arial" w:cs="Arial"/>
          <w:bCs/>
          <w:sz w:val="20"/>
          <w:szCs w:val="20"/>
          <w:lang w:val="en-GB"/>
        </w:rPr>
      </w:pPr>
    </w:p>
    <w:p w14:paraId="26DE9533" w14:textId="77777777" w:rsidR="00DF3F6F" w:rsidRPr="00AA7580" w:rsidRDefault="00DF3F6F" w:rsidP="00165432">
      <w:pPr>
        <w:widowControl/>
        <w:spacing w:after="0" w:line="240" w:lineRule="auto"/>
        <w:jc w:val="both"/>
        <w:rPr>
          <w:rFonts w:ascii="Arial" w:eastAsia="Times New Roman" w:hAnsi="Arial" w:cs="Arial"/>
          <w:bCs/>
          <w:sz w:val="20"/>
          <w:szCs w:val="20"/>
          <w:lang w:val="en-GB"/>
        </w:rPr>
      </w:pPr>
      <w:r w:rsidRPr="00AA7580">
        <w:rPr>
          <w:rFonts w:ascii="Arial" w:eastAsia="Times New Roman" w:hAnsi="Arial" w:cs="Arial"/>
          <w:bCs/>
          <w:sz w:val="20"/>
          <w:szCs w:val="20"/>
          <w:lang w:val="en-GB"/>
        </w:rPr>
        <w:t xml:space="preserve">All observation cards and tools box talks </w:t>
      </w:r>
      <w:r w:rsidR="00996142" w:rsidRPr="00AA7580">
        <w:rPr>
          <w:rFonts w:ascii="Arial" w:eastAsia="Times New Roman" w:hAnsi="Arial" w:cs="Arial"/>
          <w:bCs/>
          <w:sz w:val="20"/>
          <w:szCs w:val="20"/>
          <w:lang w:val="en-GB"/>
        </w:rPr>
        <w:t xml:space="preserve">are logged in Mango </w:t>
      </w:r>
      <w:r w:rsidRPr="00AA7580">
        <w:rPr>
          <w:rFonts w:ascii="Arial" w:eastAsia="Times New Roman" w:hAnsi="Arial" w:cs="Arial"/>
          <w:bCs/>
          <w:sz w:val="20"/>
          <w:szCs w:val="20"/>
          <w:lang w:val="en-GB"/>
        </w:rPr>
        <w:t>provid</w:t>
      </w:r>
      <w:r w:rsidR="00996142" w:rsidRPr="00AA7580">
        <w:rPr>
          <w:rFonts w:ascii="Arial" w:eastAsia="Times New Roman" w:hAnsi="Arial" w:cs="Arial"/>
          <w:bCs/>
          <w:sz w:val="20"/>
          <w:szCs w:val="20"/>
          <w:lang w:val="en-GB"/>
        </w:rPr>
        <w:t>ing</w:t>
      </w:r>
      <w:r w:rsidRPr="00AA7580">
        <w:rPr>
          <w:rFonts w:ascii="Arial" w:eastAsia="Times New Roman" w:hAnsi="Arial" w:cs="Arial"/>
          <w:bCs/>
          <w:sz w:val="20"/>
          <w:szCs w:val="20"/>
          <w:lang w:val="en-GB"/>
        </w:rPr>
        <w:t xml:space="preserve"> a history within </w:t>
      </w:r>
      <w:r w:rsidR="00996142" w:rsidRPr="00AA7580">
        <w:rPr>
          <w:rFonts w:ascii="Arial" w:eastAsia="Times New Roman" w:hAnsi="Arial" w:cs="Arial"/>
          <w:bCs/>
          <w:sz w:val="20"/>
          <w:szCs w:val="20"/>
          <w:lang w:val="en-GB"/>
        </w:rPr>
        <w:t xml:space="preserve">individual </w:t>
      </w:r>
      <w:r w:rsidRPr="00AA7580">
        <w:rPr>
          <w:rFonts w:ascii="Arial" w:eastAsia="Times New Roman" w:hAnsi="Arial" w:cs="Arial"/>
          <w:bCs/>
          <w:sz w:val="20"/>
          <w:szCs w:val="20"/>
          <w:lang w:val="en-GB"/>
        </w:rPr>
        <w:t xml:space="preserve">competency </w:t>
      </w:r>
      <w:r w:rsidR="00996142" w:rsidRPr="00AA7580">
        <w:rPr>
          <w:rFonts w:ascii="Arial" w:eastAsia="Times New Roman" w:hAnsi="Arial" w:cs="Arial"/>
          <w:bCs/>
          <w:sz w:val="20"/>
          <w:szCs w:val="20"/>
          <w:lang w:val="en-GB"/>
        </w:rPr>
        <w:t>files</w:t>
      </w:r>
      <w:r w:rsidRPr="00AA7580">
        <w:rPr>
          <w:rFonts w:ascii="Arial" w:eastAsia="Times New Roman" w:hAnsi="Arial" w:cs="Arial"/>
          <w:bCs/>
          <w:sz w:val="20"/>
          <w:szCs w:val="20"/>
          <w:lang w:val="en-GB"/>
        </w:rPr>
        <w:t xml:space="preserve">.  </w:t>
      </w:r>
    </w:p>
    <w:p w14:paraId="26DE9534" w14:textId="77777777" w:rsidR="00F42549" w:rsidRPr="00AA7580" w:rsidRDefault="00F42549" w:rsidP="00165432">
      <w:pPr>
        <w:widowControl/>
        <w:spacing w:after="0" w:line="240" w:lineRule="auto"/>
        <w:jc w:val="both"/>
        <w:rPr>
          <w:rFonts w:ascii="Arial" w:eastAsia="Times New Roman" w:hAnsi="Arial" w:cs="Arial"/>
          <w:bCs/>
          <w:sz w:val="20"/>
          <w:szCs w:val="20"/>
          <w:lang w:val="en-GB"/>
        </w:rPr>
      </w:pPr>
    </w:p>
    <w:p w14:paraId="26DE9535" w14:textId="2ABAC518" w:rsidR="00F42549" w:rsidRDefault="00F42549" w:rsidP="00165432">
      <w:pPr>
        <w:widowControl/>
        <w:spacing w:after="0" w:line="240" w:lineRule="auto"/>
        <w:jc w:val="both"/>
        <w:rPr>
          <w:rFonts w:ascii="Arial" w:hAnsi="Arial" w:cs="Arial"/>
          <w:sz w:val="20"/>
          <w:szCs w:val="20"/>
        </w:rPr>
      </w:pPr>
      <w:r w:rsidRPr="00AA7580">
        <w:rPr>
          <w:rFonts w:ascii="Arial" w:hAnsi="Arial" w:cs="Arial"/>
          <w:sz w:val="20"/>
          <w:szCs w:val="20"/>
        </w:rPr>
        <w:lastRenderedPageBreak/>
        <w:t>Documented reviews of consultation and participation of processes will be in the form of minutes and/or signed processes.</w:t>
      </w:r>
    </w:p>
    <w:p w14:paraId="5A27E729" w14:textId="47DBE7A3" w:rsidR="00592A29" w:rsidRDefault="00592A29" w:rsidP="00165432">
      <w:pPr>
        <w:widowControl/>
        <w:spacing w:after="0" w:line="240" w:lineRule="auto"/>
        <w:jc w:val="both"/>
        <w:rPr>
          <w:rFonts w:ascii="Arial" w:hAnsi="Arial" w:cs="Arial"/>
          <w:sz w:val="20"/>
          <w:szCs w:val="20"/>
        </w:rPr>
      </w:pPr>
    </w:p>
    <w:p w14:paraId="5A522697" w14:textId="77777777" w:rsidR="00592A29" w:rsidRPr="00AA7580" w:rsidRDefault="00592A29" w:rsidP="00165432">
      <w:pPr>
        <w:widowControl/>
        <w:spacing w:after="0" w:line="240" w:lineRule="auto"/>
        <w:jc w:val="both"/>
        <w:rPr>
          <w:rFonts w:ascii="Arial" w:eastAsia="Times New Roman" w:hAnsi="Arial" w:cs="Arial"/>
          <w:bCs/>
          <w:sz w:val="20"/>
          <w:szCs w:val="20"/>
          <w:lang w:val="en-GB"/>
        </w:rPr>
      </w:pPr>
    </w:p>
    <w:p w14:paraId="26DE9536" w14:textId="77777777" w:rsidR="00DF3F6F" w:rsidRPr="00AA7580" w:rsidRDefault="00DF3F6F" w:rsidP="00165432">
      <w:pPr>
        <w:widowControl/>
        <w:spacing w:after="0" w:line="240" w:lineRule="auto"/>
        <w:jc w:val="both"/>
        <w:rPr>
          <w:rFonts w:ascii="Arial" w:eastAsia="Times New Roman" w:hAnsi="Arial" w:cs="Arial"/>
          <w:bCs/>
          <w:sz w:val="20"/>
          <w:szCs w:val="20"/>
          <w:lang w:val="en-GB"/>
        </w:rPr>
      </w:pPr>
    </w:p>
    <w:p w14:paraId="26DE9538" w14:textId="4A1B7FC5" w:rsidR="0013218E" w:rsidRPr="00C625E4" w:rsidRDefault="007D6334" w:rsidP="00D67260">
      <w:pPr>
        <w:pStyle w:val="ListParagraph"/>
        <w:widowControl/>
        <w:numPr>
          <w:ilvl w:val="0"/>
          <w:numId w:val="38"/>
        </w:numPr>
        <w:spacing w:after="0" w:line="240" w:lineRule="auto"/>
        <w:ind w:left="426" w:hanging="426"/>
        <w:jc w:val="both"/>
        <w:rPr>
          <w:rFonts w:ascii="Arial" w:eastAsia="Times New Roman" w:hAnsi="Arial" w:cs="Arial"/>
          <w:b/>
          <w:lang w:val="en-GB"/>
        </w:rPr>
      </w:pPr>
      <w:r w:rsidRPr="00C625E4">
        <w:rPr>
          <w:rFonts w:ascii="Arial" w:eastAsia="Times New Roman" w:hAnsi="Arial" w:cs="Arial"/>
          <w:b/>
          <w:lang w:val="en-GB"/>
        </w:rPr>
        <w:t>Trends</w:t>
      </w:r>
    </w:p>
    <w:p w14:paraId="26DE9539" w14:textId="77777777" w:rsidR="007D6334" w:rsidRPr="00AA7580" w:rsidRDefault="007D6334" w:rsidP="00165432">
      <w:pPr>
        <w:widowControl/>
        <w:spacing w:after="0" w:line="240" w:lineRule="auto"/>
        <w:jc w:val="both"/>
        <w:rPr>
          <w:rFonts w:ascii="Arial" w:eastAsia="Times New Roman" w:hAnsi="Arial" w:cs="Arial"/>
          <w:b/>
          <w:bCs/>
          <w:sz w:val="20"/>
          <w:szCs w:val="20"/>
          <w:lang w:val="en-GB"/>
        </w:rPr>
      </w:pPr>
    </w:p>
    <w:p w14:paraId="26DE953A" w14:textId="77777777" w:rsidR="007D6334" w:rsidRPr="00576214" w:rsidRDefault="007D6334" w:rsidP="007D6334">
      <w:pPr>
        <w:tabs>
          <w:tab w:val="left" w:pos="317"/>
        </w:tabs>
        <w:spacing w:after="0" w:line="240" w:lineRule="auto"/>
        <w:jc w:val="both"/>
        <w:rPr>
          <w:rFonts w:ascii="Aller Light" w:hAnsi="Aller Light" w:cs="Arial"/>
          <w:sz w:val="24"/>
          <w:szCs w:val="24"/>
        </w:rPr>
      </w:pPr>
      <w:r w:rsidRPr="00AA7580">
        <w:rPr>
          <w:rFonts w:ascii="Arial" w:hAnsi="Arial" w:cs="Arial"/>
          <w:sz w:val="20"/>
          <w:szCs w:val="20"/>
        </w:rPr>
        <w:t>Trends analysis from Observation Cards are reviewed within Mango and discussed at Monthly M</w:t>
      </w:r>
      <w:r w:rsidRPr="00576214">
        <w:rPr>
          <w:rFonts w:ascii="Aller Light" w:hAnsi="Aller Light" w:cs="Arial"/>
          <w:sz w:val="24"/>
          <w:szCs w:val="24"/>
        </w:rPr>
        <w:t>anagement Meetings and/or Management Review.</w:t>
      </w:r>
    </w:p>
    <w:sectPr w:rsidR="007D6334" w:rsidRPr="00576214" w:rsidSect="00A461F6">
      <w:headerReference w:type="default" r:id="rId12"/>
      <w:footerReference w:type="default" r:id="rId13"/>
      <w:pgSz w:w="11906" w:h="16838"/>
      <w:pgMar w:top="1440" w:right="1440" w:bottom="1440" w:left="1440" w:header="34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3E1DD1" w14:textId="77777777" w:rsidR="009C2AEB" w:rsidRDefault="009C2AEB" w:rsidP="005A1F37">
      <w:pPr>
        <w:spacing w:after="0" w:line="240" w:lineRule="auto"/>
      </w:pPr>
      <w:r>
        <w:separator/>
      </w:r>
    </w:p>
  </w:endnote>
  <w:endnote w:type="continuationSeparator" w:id="0">
    <w:p w14:paraId="66DF9F38" w14:textId="77777777" w:rsidR="009C2AEB" w:rsidRDefault="009C2AEB" w:rsidP="005A1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Aller Light">
    <w:altName w:val="Calibri"/>
    <w:charset w:val="00"/>
    <w:family w:val="swiss"/>
    <w:pitch w:val="variable"/>
    <w:sig w:usb0="A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E9542" w14:textId="263D43FD" w:rsidR="000E6DE5" w:rsidRPr="00AF6FF6" w:rsidRDefault="00A461F6" w:rsidP="00732754">
    <w:pPr>
      <w:pStyle w:val="Footer"/>
      <w:ind w:left="-450"/>
      <w:rPr>
        <w:rFonts w:ascii="Aller Light" w:hAnsi="Aller Light"/>
        <w:sz w:val="20"/>
        <w:szCs w:val="20"/>
      </w:rPr>
    </w:pPr>
    <w:r>
      <w:rPr>
        <w:rFonts w:ascii="Aller Light" w:hAnsi="Aller Light"/>
        <w:sz w:val="20"/>
        <w:szCs w:val="20"/>
      </w:rPr>
      <w:t>Revision 1</w:t>
    </w:r>
    <w:r w:rsidR="00B80E40" w:rsidRPr="00AF6FF6">
      <w:rPr>
        <w:rFonts w:ascii="Aller Light" w:hAnsi="Aller Light"/>
        <w:sz w:val="20"/>
        <w:szCs w:val="20"/>
      </w:rPr>
      <w:tab/>
    </w:r>
    <w:r w:rsidR="00B80E40" w:rsidRPr="00AF6FF6">
      <w:rPr>
        <w:rFonts w:ascii="Aller Light" w:hAnsi="Aller Light"/>
        <w:sz w:val="20"/>
        <w:szCs w:val="20"/>
      </w:rPr>
      <w:tab/>
    </w:r>
    <w:r w:rsidR="00B80E40" w:rsidRPr="00AF6FF6">
      <w:rPr>
        <w:rFonts w:ascii="Aller Light" w:hAnsi="Aller Light" w:cstheme="minorHAnsi"/>
        <w:sz w:val="20"/>
        <w:szCs w:val="20"/>
      </w:rPr>
      <w:t xml:space="preserve">Page </w:t>
    </w:r>
    <w:r w:rsidR="00B80E40" w:rsidRPr="00AF6FF6">
      <w:rPr>
        <w:rFonts w:ascii="Aller Light" w:hAnsi="Aller Light" w:cstheme="minorHAnsi"/>
        <w:sz w:val="20"/>
        <w:szCs w:val="20"/>
      </w:rPr>
      <w:fldChar w:fldCharType="begin"/>
    </w:r>
    <w:r w:rsidR="00B80E40" w:rsidRPr="00AF6FF6">
      <w:rPr>
        <w:rFonts w:ascii="Aller Light" w:hAnsi="Aller Light" w:cstheme="minorHAnsi"/>
        <w:sz w:val="20"/>
        <w:szCs w:val="20"/>
      </w:rPr>
      <w:instrText xml:space="preserve"> PAGE  \* Arabic  \* MERGEFORMAT </w:instrText>
    </w:r>
    <w:r w:rsidR="00B80E40" w:rsidRPr="00AF6FF6">
      <w:rPr>
        <w:rFonts w:ascii="Aller Light" w:hAnsi="Aller Light" w:cstheme="minorHAnsi"/>
        <w:sz w:val="20"/>
        <w:szCs w:val="20"/>
      </w:rPr>
      <w:fldChar w:fldCharType="separate"/>
    </w:r>
    <w:r w:rsidR="009A4917">
      <w:rPr>
        <w:rFonts w:ascii="Aller Light" w:hAnsi="Aller Light" w:cstheme="minorHAnsi"/>
        <w:noProof/>
        <w:sz w:val="20"/>
        <w:szCs w:val="20"/>
      </w:rPr>
      <w:t>1</w:t>
    </w:r>
    <w:r w:rsidR="00B80E40" w:rsidRPr="00AF6FF6">
      <w:rPr>
        <w:rFonts w:ascii="Aller Light" w:hAnsi="Aller Light" w:cstheme="minorHAnsi"/>
        <w:sz w:val="20"/>
        <w:szCs w:val="20"/>
      </w:rPr>
      <w:fldChar w:fldCharType="end"/>
    </w:r>
    <w:r w:rsidR="00B80E40" w:rsidRPr="00AF6FF6">
      <w:rPr>
        <w:rFonts w:ascii="Aller Light" w:hAnsi="Aller Light" w:cstheme="minorHAnsi"/>
        <w:sz w:val="20"/>
        <w:szCs w:val="20"/>
      </w:rPr>
      <w:t xml:space="preserve"> of </w:t>
    </w:r>
    <w:r w:rsidR="00B80E40" w:rsidRPr="00AF6FF6">
      <w:rPr>
        <w:rFonts w:ascii="Aller Light" w:hAnsi="Aller Light"/>
        <w:sz w:val="20"/>
        <w:szCs w:val="20"/>
      </w:rPr>
      <w:fldChar w:fldCharType="begin"/>
    </w:r>
    <w:r w:rsidR="00B80E40" w:rsidRPr="00AF6FF6">
      <w:rPr>
        <w:rFonts w:ascii="Aller Light" w:hAnsi="Aller Light"/>
        <w:sz w:val="20"/>
        <w:szCs w:val="20"/>
      </w:rPr>
      <w:instrText xml:space="preserve"> NUMPAGES  \* Arabic  \* MERGEFORMAT </w:instrText>
    </w:r>
    <w:r w:rsidR="00B80E40" w:rsidRPr="00AF6FF6">
      <w:rPr>
        <w:rFonts w:ascii="Aller Light" w:hAnsi="Aller Light"/>
        <w:sz w:val="20"/>
        <w:szCs w:val="20"/>
      </w:rPr>
      <w:fldChar w:fldCharType="separate"/>
    </w:r>
    <w:r w:rsidR="009A4917" w:rsidRPr="009A4917">
      <w:rPr>
        <w:rFonts w:ascii="Aller Light" w:hAnsi="Aller Light" w:cstheme="minorHAnsi"/>
        <w:noProof/>
        <w:sz w:val="20"/>
        <w:szCs w:val="20"/>
      </w:rPr>
      <w:t>7</w:t>
    </w:r>
    <w:r w:rsidR="00B80E40" w:rsidRPr="00AF6FF6">
      <w:rPr>
        <w:rFonts w:ascii="Aller Light" w:hAnsi="Aller Light" w:cstheme="minorHAnsi"/>
        <w:noProof/>
        <w:sz w:val="20"/>
        <w:szCs w:val="20"/>
      </w:rPr>
      <w:fldChar w:fldCharType="end"/>
    </w:r>
  </w:p>
  <w:p w14:paraId="26DE9543" w14:textId="77777777" w:rsidR="00732754" w:rsidRDefault="00732754" w:rsidP="00732754">
    <w:pPr>
      <w:pStyle w:val="Footer"/>
      <w:ind w:left="-45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D7CF3C" w14:textId="77777777" w:rsidR="009C2AEB" w:rsidRDefault="009C2AEB" w:rsidP="005A1F37">
      <w:pPr>
        <w:spacing w:after="0" w:line="240" w:lineRule="auto"/>
      </w:pPr>
      <w:r>
        <w:separator/>
      </w:r>
    </w:p>
  </w:footnote>
  <w:footnote w:type="continuationSeparator" w:id="0">
    <w:p w14:paraId="29C49217" w14:textId="77777777" w:rsidR="009C2AEB" w:rsidRDefault="009C2AEB" w:rsidP="005A1F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E953F" w14:textId="2CF6F802" w:rsidR="003F66F2" w:rsidRDefault="003F66F2" w:rsidP="003F66F2">
    <w:pPr>
      <w:pStyle w:val="Header"/>
      <w:tabs>
        <w:tab w:val="clear" w:pos="4513"/>
        <w:tab w:val="center" w:pos="3402"/>
      </w:tabs>
      <w:ind w:left="-450"/>
      <w:rPr>
        <w:i/>
        <w:sz w:val="24"/>
        <w:szCs w:val="24"/>
      </w:rPr>
    </w:pPr>
  </w:p>
  <w:p w14:paraId="26DE9541" w14:textId="1014D75D" w:rsidR="003F66F2" w:rsidRDefault="002F43B7" w:rsidP="003F66F2">
    <w:pPr>
      <w:pStyle w:val="Header"/>
      <w:ind w:left="-450"/>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3B44091A"/>
    <w:lvl w:ilvl="0">
      <w:start w:val="7"/>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06F92B45"/>
    <w:multiLevelType w:val="hybridMultilevel"/>
    <w:tmpl w:val="508EC4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B6592E"/>
    <w:multiLevelType w:val="singleLevel"/>
    <w:tmpl w:val="91829D6C"/>
    <w:lvl w:ilvl="0">
      <w:start w:val="1"/>
      <w:numFmt w:val="bullet"/>
      <w:lvlText w:val=""/>
      <w:lvlJc w:val="left"/>
      <w:pPr>
        <w:tabs>
          <w:tab w:val="num" w:pos="1224"/>
        </w:tabs>
        <w:ind w:left="1224" w:hanging="504"/>
      </w:pPr>
      <w:rPr>
        <w:rFonts w:ascii="Symbol" w:hAnsi="Symbol" w:hint="default"/>
      </w:rPr>
    </w:lvl>
  </w:abstractNum>
  <w:abstractNum w:abstractNumId="3" w15:restartNumberingAfterBreak="0">
    <w:nsid w:val="12D824BD"/>
    <w:multiLevelType w:val="hybridMultilevel"/>
    <w:tmpl w:val="B55CF904"/>
    <w:lvl w:ilvl="0" w:tplc="7AC423E0">
      <w:start w:val="6"/>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D0476E"/>
    <w:multiLevelType w:val="hybridMultilevel"/>
    <w:tmpl w:val="16FE5E6A"/>
    <w:lvl w:ilvl="0" w:tplc="42261E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0008D7"/>
    <w:multiLevelType w:val="hybridMultilevel"/>
    <w:tmpl w:val="B8169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4B417B"/>
    <w:multiLevelType w:val="multilevel"/>
    <w:tmpl w:val="FEBE6896"/>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7" w15:restartNumberingAfterBreak="0">
    <w:nsid w:val="149A0262"/>
    <w:multiLevelType w:val="multilevel"/>
    <w:tmpl w:val="105A96A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9837761"/>
    <w:multiLevelType w:val="hybridMultilevel"/>
    <w:tmpl w:val="F176DFE0"/>
    <w:lvl w:ilvl="0" w:tplc="6CDA6D28">
      <w:start w:val="4"/>
      <w:numFmt w:val="bullet"/>
      <w:lvlText w:val="-"/>
      <w:lvlJc w:val="left"/>
      <w:pPr>
        <w:ind w:left="72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B9112C"/>
    <w:multiLevelType w:val="hybridMultilevel"/>
    <w:tmpl w:val="EF5092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6A34F0"/>
    <w:multiLevelType w:val="hybridMultilevel"/>
    <w:tmpl w:val="5B5A2032"/>
    <w:lvl w:ilvl="0" w:tplc="30408A9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784073"/>
    <w:multiLevelType w:val="hybridMultilevel"/>
    <w:tmpl w:val="6BD41A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C3760D"/>
    <w:multiLevelType w:val="hybridMultilevel"/>
    <w:tmpl w:val="57B07D8A"/>
    <w:lvl w:ilvl="0" w:tplc="08090001">
      <w:start w:val="1"/>
      <w:numFmt w:val="bullet"/>
      <w:lvlText w:val=""/>
      <w:lvlJc w:val="left"/>
      <w:pPr>
        <w:ind w:left="1516" w:hanging="360"/>
      </w:pPr>
      <w:rPr>
        <w:rFonts w:ascii="Symbol" w:hAnsi="Symbol" w:hint="default"/>
      </w:rPr>
    </w:lvl>
    <w:lvl w:ilvl="1" w:tplc="08090003" w:tentative="1">
      <w:start w:val="1"/>
      <w:numFmt w:val="bullet"/>
      <w:lvlText w:val="o"/>
      <w:lvlJc w:val="left"/>
      <w:pPr>
        <w:ind w:left="2236" w:hanging="360"/>
      </w:pPr>
      <w:rPr>
        <w:rFonts w:ascii="Courier New" w:hAnsi="Courier New" w:cs="Courier New" w:hint="default"/>
      </w:rPr>
    </w:lvl>
    <w:lvl w:ilvl="2" w:tplc="08090005" w:tentative="1">
      <w:start w:val="1"/>
      <w:numFmt w:val="bullet"/>
      <w:lvlText w:val=""/>
      <w:lvlJc w:val="left"/>
      <w:pPr>
        <w:ind w:left="2956" w:hanging="360"/>
      </w:pPr>
      <w:rPr>
        <w:rFonts w:ascii="Wingdings" w:hAnsi="Wingdings" w:hint="default"/>
      </w:rPr>
    </w:lvl>
    <w:lvl w:ilvl="3" w:tplc="08090001" w:tentative="1">
      <w:start w:val="1"/>
      <w:numFmt w:val="bullet"/>
      <w:lvlText w:val=""/>
      <w:lvlJc w:val="left"/>
      <w:pPr>
        <w:ind w:left="3676" w:hanging="360"/>
      </w:pPr>
      <w:rPr>
        <w:rFonts w:ascii="Symbol" w:hAnsi="Symbol" w:hint="default"/>
      </w:rPr>
    </w:lvl>
    <w:lvl w:ilvl="4" w:tplc="08090003" w:tentative="1">
      <w:start w:val="1"/>
      <w:numFmt w:val="bullet"/>
      <w:lvlText w:val="o"/>
      <w:lvlJc w:val="left"/>
      <w:pPr>
        <w:ind w:left="4396" w:hanging="360"/>
      </w:pPr>
      <w:rPr>
        <w:rFonts w:ascii="Courier New" w:hAnsi="Courier New" w:cs="Courier New" w:hint="default"/>
      </w:rPr>
    </w:lvl>
    <w:lvl w:ilvl="5" w:tplc="08090005" w:tentative="1">
      <w:start w:val="1"/>
      <w:numFmt w:val="bullet"/>
      <w:lvlText w:val=""/>
      <w:lvlJc w:val="left"/>
      <w:pPr>
        <w:ind w:left="5116" w:hanging="360"/>
      </w:pPr>
      <w:rPr>
        <w:rFonts w:ascii="Wingdings" w:hAnsi="Wingdings" w:hint="default"/>
      </w:rPr>
    </w:lvl>
    <w:lvl w:ilvl="6" w:tplc="08090001" w:tentative="1">
      <w:start w:val="1"/>
      <w:numFmt w:val="bullet"/>
      <w:lvlText w:val=""/>
      <w:lvlJc w:val="left"/>
      <w:pPr>
        <w:ind w:left="5836" w:hanging="360"/>
      </w:pPr>
      <w:rPr>
        <w:rFonts w:ascii="Symbol" w:hAnsi="Symbol" w:hint="default"/>
      </w:rPr>
    </w:lvl>
    <w:lvl w:ilvl="7" w:tplc="08090003" w:tentative="1">
      <w:start w:val="1"/>
      <w:numFmt w:val="bullet"/>
      <w:lvlText w:val="o"/>
      <w:lvlJc w:val="left"/>
      <w:pPr>
        <w:ind w:left="6556" w:hanging="360"/>
      </w:pPr>
      <w:rPr>
        <w:rFonts w:ascii="Courier New" w:hAnsi="Courier New" w:cs="Courier New" w:hint="default"/>
      </w:rPr>
    </w:lvl>
    <w:lvl w:ilvl="8" w:tplc="08090005" w:tentative="1">
      <w:start w:val="1"/>
      <w:numFmt w:val="bullet"/>
      <w:lvlText w:val=""/>
      <w:lvlJc w:val="left"/>
      <w:pPr>
        <w:ind w:left="7276" w:hanging="360"/>
      </w:pPr>
      <w:rPr>
        <w:rFonts w:ascii="Wingdings" w:hAnsi="Wingdings" w:hint="default"/>
      </w:rPr>
    </w:lvl>
  </w:abstractNum>
  <w:abstractNum w:abstractNumId="13" w15:restartNumberingAfterBreak="0">
    <w:nsid w:val="25707609"/>
    <w:multiLevelType w:val="hybridMultilevel"/>
    <w:tmpl w:val="FDA2D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FD7578"/>
    <w:multiLevelType w:val="hybridMultilevel"/>
    <w:tmpl w:val="90C669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70047D"/>
    <w:multiLevelType w:val="hybridMultilevel"/>
    <w:tmpl w:val="DA5EE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E438D5"/>
    <w:multiLevelType w:val="multilevel"/>
    <w:tmpl w:val="2456790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2BE36CD1"/>
    <w:multiLevelType w:val="hybridMultilevel"/>
    <w:tmpl w:val="C49AEC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722C7A"/>
    <w:multiLevelType w:val="hybridMultilevel"/>
    <w:tmpl w:val="172AF1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351AFB"/>
    <w:multiLevelType w:val="hybridMultilevel"/>
    <w:tmpl w:val="D0FE3F14"/>
    <w:lvl w:ilvl="0" w:tplc="3A50830E">
      <w:numFmt w:val="bullet"/>
      <w:lvlText w:val="-"/>
      <w:lvlJc w:val="left"/>
      <w:pPr>
        <w:tabs>
          <w:tab w:val="num" w:pos="360"/>
        </w:tabs>
        <w:ind w:left="360" w:hanging="360"/>
      </w:pPr>
      <w:rPr>
        <w:rFonts w:ascii="Times New Roman" w:eastAsia="Times New Roman" w:hAnsi="Times New Roman" w:cs="Times New Roman"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83E517D"/>
    <w:multiLevelType w:val="hybridMultilevel"/>
    <w:tmpl w:val="D0FE3F14"/>
    <w:lvl w:ilvl="0" w:tplc="3A50830E">
      <w:numFmt w:val="bullet"/>
      <w:lvlText w:val="-"/>
      <w:lvlJc w:val="left"/>
      <w:pPr>
        <w:tabs>
          <w:tab w:val="num" w:pos="360"/>
        </w:tabs>
        <w:ind w:left="360" w:hanging="360"/>
      </w:pPr>
      <w:rPr>
        <w:rFonts w:ascii="Times New Roman" w:eastAsia="Times New Roman" w:hAnsi="Times New Roman" w:cs="Times New Roman"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98139F6"/>
    <w:multiLevelType w:val="hybridMultilevel"/>
    <w:tmpl w:val="B9A450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9F0427"/>
    <w:multiLevelType w:val="hybridMultilevel"/>
    <w:tmpl w:val="19563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C3701A"/>
    <w:multiLevelType w:val="hybridMultilevel"/>
    <w:tmpl w:val="C2781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8338DD"/>
    <w:multiLevelType w:val="hybridMultilevel"/>
    <w:tmpl w:val="88BAE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094D9C"/>
    <w:multiLevelType w:val="hybridMultilevel"/>
    <w:tmpl w:val="710653E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495B7751"/>
    <w:multiLevelType w:val="hybridMultilevel"/>
    <w:tmpl w:val="EF0C333A"/>
    <w:lvl w:ilvl="0" w:tplc="42CC17E4">
      <w:start w:val="5"/>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52F2120"/>
    <w:multiLevelType w:val="hybridMultilevel"/>
    <w:tmpl w:val="FCDAC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461E5B"/>
    <w:multiLevelType w:val="hybridMultilevel"/>
    <w:tmpl w:val="82661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D37354"/>
    <w:multiLevelType w:val="hybridMultilevel"/>
    <w:tmpl w:val="7BF253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04C1E57"/>
    <w:multiLevelType w:val="hybridMultilevel"/>
    <w:tmpl w:val="611271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760461"/>
    <w:multiLevelType w:val="hybridMultilevel"/>
    <w:tmpl w:val="93AE0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112E4F"/>
    <w:multiLevelType w:val="multilevel"/>
    <w:tmpl w:val="99BADB0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42631B7"/>
    <w:multiLevelType w:val="hybridMultilevel"/>
    <w:tmpl w:val="072A38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8567E7"/>
    <w:multiLevelType w:val="hybridMultilevel"/>
    <w:tmpl w:val="D0FE3F1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9D66184"/>
    <w:multiLevelType w:val="hybridMultilevel"/>
    <w:tmpl w:val="A60CB2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B357E0E"/>
    <w:multiLevelType w:val="hybridMultilevel"/>
    <w:tmpl w:val="6E2AA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8C36F4"/>
    <w:multiLevelType w:val="hybridMultilevel"/>
    <w:tmpl w:val="E61E9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2"/>
  </w:num>
  <w:num w:numId="4">
    <w:abstractNumId w:val="8"/>
  </w:num>
  <w:num w:numId="5">
    <w:abstractNumId w:val="6"/>
  </w:num>
  <w:num w:numId="6">
    <w:abstractNumId w:val="26"/>
  </w:num>
  <w:num w:numId="7">
    <w:abstractNumId w:val="30"/>
  </w:num>
  <w:num w:numId="8">
    <w:abstractNumId w:val="14"/>
  </w:num>
  <w:num w:numId="9">
    <w:abstractNumId w:val="1"/>
  </w:num>
  <w:num w:numId="10">
    <w:abstractNumId w:val="33"/>
  </w:num>
  <w:num w:numId="11">
    <w:abstractNumId w:val="5"/>
  </w:num>
  <w:num w:numId="12">
    <w:abstractNumId w:val="18"/>
  </w:num>
  <w:num w:numId="13">
    <w:abstractNumId w:val="25"/>
  </w:num>
  <w:num w:numId="14">
    <w:abstractNumId w:val="32"/>
  </w:num>
  <w:num w:numId="15">
    <w:abstractNumId w:val="16"/>
  </w:num>
  <w:num w:numId="16">
    <w:abstractNumId w:val="10"/>
  </w:num>
  <w:num w:numId="17">
    <w:abstractNumId w:val="21"/>
  </w:num>
  <w:num w:numId="18">
    <w:abstractNumId w:val="35"/>
  </w:num>
  <w:num w:numId="19">
    <w:abstractNumId w:val="17"/>
  </w:num>
  <w:num w:numId="20">
    <w:abstractNumId w:val="34"/>
  </w:num>
  <w:num w:numId="21">
    <w:abstractNumId w:val="19"/>
  </w:num>
  <w:num w:numId="22">
    <w:abstractNumId w:val="20"/>
  </w:num>
  <w:num w:numId="23">
    <w:abstractNumId w:val="11"/>
  </w:num>
  <w:num w:numId="24">
    <w:abstractNumId w:val="29"/>
  </w:num>
  <w:num w:numId="25">
    <w:abstractNumId w:val="3"/>
  </w:num>
  <w:num w:numId="26">
    <w:abstractNumId w:val="4"/>
  </w:num>
  <w:num w:numId="27">
    <w:abstractNumId w:val="28"/>
  </w:num>
  <w:num w:numId="28">
    <w:abstractNumId w:val="36"/>
  </w:num>
  <w:num w:numId="29">
    <w:abstractNumId w:val="27"/>
  </w:num>
  <w:num w:numId="30">
    <w:abstractNumId w:val="23"/>
  </w:num>
  <w:num w:numId="31">
    <w:abstractNumId w:val="31"/>
  </w:num>
  <w:num w:numId="32">
    <w:abstractNumId w:val="22"/>
  </w:num>
  <w:num w:numId="33">
    <w:abstractNumId w:val="13"/>
  </w:num>
  <w:num w:numId="34">
    <w:abstractNumId w:val="37"/>
  </w:num>
  <w:num w:numId="35">
    <w:abstractNumId w:val="24"/>
  </w:num>
  <w:num w:numId="36">
    <w:abstractNumId w:val="15"/>
  </w:num>
  <w:num w:numId="37">
    <w:abstractNumId w:val="9"/>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251"/>
    <w:rsid w:val="00001881"/>
    <w:rsid w:val="000108B1"/>
    <w:rsid w:val="000242B3"/>
    <w:rsid w:val="000318F7"/>
    <w:rsid w:val="00033630"/>
    <w:rsid w:val="000420E9"/>
    <w:rsid w:val="00062C54"/>
    <w:rsid w:val="00075C5E"/>
    <w:rsid w:val="000B0CE5"/>
    <w:rsid w:val="000C1766"/>
    <w:rsid w:val="000E53E9"/>
    <w:rsid w:val="000E6DE5"/>
    <w:rsid w:val="0010088C"/>
    <w:rsid w:val="00103BDB"/>
    <w:rsid w:val="00104D07"/>
    <w:rsid w:val="00112AD8"/>
    <w:rsid w:val="001171CC"/>
    <w:rsid w:val="00126B3F"/>
    <w:rsid w:val="001302D8"/>
    <w:rsid w:val="0013218E"/>
    <w:rsid w:val="001345FD"/>
    <w:rsid w:val="00165432"/>
    <w:rsid w:val="00170C75"/>
    <w:rsid w:val="001766F0"/>
    <w:rsid w:val="001926BC"/>
    <w:rsid w:val="001A11F8"/>
    <w:rsid w:val="001C45B9"/>
    <w:rsid w:val="001D5251"/>
    <w:rsid w:val="001D6624"/>
    <w:rsid w:val="001E2258"/>
    <w:rsid w:val="00204B66"/>
    <w:rsid w:val="00210C97"/>
    <w:rsid w:val="00222FFC"/>
    <w:rsid w:val="0023369F"/>
    <w:rsid w:val="00242020"/>
    <w:rsid w:val="00242EEC"/>
    <w:rsid w:val="00255DA6"/>
    <w:rsid w:val="00266561"/>
    <w:rsid w:val="0027478F"/>
    <w:rsid w:val="00292117"/>
    <w:rsid w:val="002A3C09"/>
    <w:rsid w:val="002E2259"/>
    <w:rsid w:val="002E7832"/>
    <w:rsid w:val="002F35BD"/>
    <w:rsid w:val="002F43B7"/>
    <w:rsid w:val="002F6F5E"/>
    <w:rsid w:val="0032398D"/>
    <w:rsid w:val="00341DC5"/>
    <w:rsid w:val="00347F24"/>
    <w:rsid w:val="00360B88"/>
    <w:rsid w:val="0037070D"/>
    <w:rsid w:val="003745B2"/>
    <w:rsid w:val="0039361F"/>
    <w:rsid w:val="003B1333"/>
    <w:rsid w:val="003D07BE"/>
    <w:rsid w:val="003D66B9"/>
    <w:rsid w:val="003F66F2"/>
    <w:rsid w:val="0044006B"/>
    <w:rsid w:val="00486FCE"/>
    <w:rsid w:val="004B7041"/>
    <w:rsid w:val="004E58CB"/>
    <w:rsid w:val="004F5443"/>
    <w:rsid w:val="00510006"/>
    <w:rsid w:val="0051205B"/>
    <w:rsid w:val="005149AC"/>
    <w:rsid w:val="00516AD4"/>
    <w:rsid w:val="0052421D"/>
    <w:rsid w:val="005438F3"/>
    <w:rsid w:val="00554785"/>
    <w:rsid w:val="00576214"/>
    <w:rsid w:val="00592A29"/>
    <w:rsid w:val="005968F1"/>
    <w:rsid w:val="005A1F37"/>
    <w:rsid w:val="005C1CDE"/>
    <w:rsid w:val="005C277F"/>
    <w:rsid w:val="005C4A3A"/>
    <w:rsid w:val="005D63A2"/>
    <w:rsid w:val="005F418E"/>
    <w:rsid w:val="005F5494"/>
    <w:rsid w:val="0060319C"/>
    <w:rsid w:val="006110F5"/>
    <w:rsid w:val="00611A33"/>
    <w:rsid w:val="00620C3A"/>
    <w:rsid w:val="00630E7E"/>
    <w:rsid w:val="00631039"/>
    <w:rsid w:val="006326E0"/>
    <w:rsid w:val="006354BC"/>
    <w:rsid w:val="0063698D"/>
    <w:rsid w:val="006414B4"/>
    <w:rsid w:val="00646524"/>
    <w:rsid w:val="00660BF0"/>
    <w:rsid w:val="00663AE1"/>
    <w:rsid w:val="006643D7"/>
    <w:rsid w:val="00673E0D"/>
    <w:rsid w:val="006D3B2A"/>
    <w:rsid w:val="006E0B92"/>
    <w:rsid w:val="006F396A"/>
    <w:rsid w:val="00711654"/>
    <w:rsid w:val="00732754"/>
    <w:rsid w:val="00736761"/>
    <w:rsid w:val="007409BD"/>
    <w:rsid w:val="0074348A"/>
    <w:rsid w:val="00780789"/>
    <w:rsid w:val="007C09BC"/>
    <w:rsid w:val="007D6334"/>
    <w:rsid w:val="008001ED"/>
    <w:rsid w:val="00816D8A"/>
    <w:rsid w:val="0082093B"/>
    <w:rsid w:val="00834B31"/>
    <w:rsid w:val="00836679"/>
    <w:rsid w:val="008459B3"/>
    <w:rsid w:val="00846774"/>
    <w:rsid w:val="00857488"/>
    <w:rsid w:val="00870145"/>
    <w:rsid w:val="00876127"/>
    <w:rsid w:val="00882BB5"/>
    <w:rsid w:val="00895A34"/>
    <w:rsid w:val="008A2F23"/>
    <w:rsid w:val="008B1FCB"/>
    <w:rsid w:val="008D7BBB"/>
    <w:rsid w:val="008F0300"/>
    <w:rsid w:val="008F6E53"/>
    <w:rsid w:val="00935DCA"/>
    <w:rsid w:val="00940262"/>
    <w:rsid w:val="00941CBD"/>
    <w:rsid w:val="0094407A"/>
    <w:rsid w:val="00957431"/>
    <w:rsid w:val="0096586F"/>
    <w:rsid w:val="00971114"/>
    <w:rsid w:val="00973DC2"/>
    <w:rsid w:val="00984340"/>
    <w:rsid w:val="00987954"/>
    <w:rsid w:val="00994E04"/>
    <w:rsid w:val="00996142"/>
    <w:rsid w:val="009A4917"/>
    <w:rsid w:val="009C2AEB"/>
    <w:rsid w:val="009C32E7"/>
    <w:rsid w:val="009C6063"/>
    <w:rsid w:val="009C7E31"/>
    <w:rsid w:val="009D42D0"/>
    <w:rsid w:val="009D5D0B"/>
    <w:rsid w:val="009E0F04"/>
    <w:rsid w:val="00A021E8"/>
    <w:rsid w:val="00A06DAA"/>
    <w:rsid w:val="00A15B19"/>
    <w:rsid w:val="00A20F3A"/>
    <w:rsid w:val="00A224B3"/>
    <w:rsid w:val="00A25801"/>
    <w:rsid w:val="00A3138A"/>
    <w:rsid w:val="00A371CE"/>
    <w:rsid w:val="00A374B0"/>
    <w:rsid w:val="00A461F6"/>
    <w:rsid w:val="00A46653"/>
    <w:rsid w:val="00A47072"/>
    <w:rsid w:val="00A66B66"/>
    <w:rsid w:val="00A803BC"/>
    <w:rsid w:val="00A8779D"/>
    <w:rsid w:val="00A90E01"/>
    <w:rsid w:val="00AA5C74"/>
    <w:rsid w:val="00AA7580"/>
    <w:rsid w:val="00AC20E4"/>
    <w:rsid w:val="00AC57D7"/>
    <w:rsid w:val="00AD2DB9"/>
    <w:rsid w:val="00AE12DC"/>
    <w:rsid w:val="00AF6FF6"/>
    <w:rsid w:val="00B546C4"/>
    <w:rsid w:val="00B80E40"/>
    <w:rsid w:val="00BF0A58"/>
    <w:rsid w:val="00C00C07"/>
    <w:rsid w:val="00C04632"/>
    <w:rsid w:val="00C0627E"/>
    <w:rsid w:val="00C15B6D"/>
    <w:rsid w:val="00C41D8B"/>
    <w:rsid w:val="00C625E4"/>
    <w:rsid w:val="00C64B60"/>
    <w:rsid w:val="00C661EA"/>
    <w:rsid w:val="00C72286"/>
    <w:rsid w:val="00C83275"/>
    <w:rsid w:val="00C90882"/>
    <w:rsid w:val="00CA62E0"/>
    <w:rsid w:val="00CE0032"/>
    <w:rsid w:val="00D0797C"/>
    <w:rsid w:val="00D21855"/>
    <w:rsid w:val="00D263C6"/>
    <w:rsid w:val="00D5704E"/>
    <w:rsid w:val="00D67260"/>
    <w:rsid w:val="00D81761"/>
    <w:rsid w:val="00D94053"/>
    <w:rsid w:val="00D9660B"/>
    <w:rsid w:val="00DA4A0A"/>
    <w:rsid w:val="00DB1293"/>
    <w:rsid w:val="00DC3C74"/>
    <w:rsid w:val="00DE5309"/>
    <w:rsid w:val="00DF3F6F"/>
    <w:rsid w:val="00DF4087"/>
    <w:rsid w:val="00DF4EA1"/>
    <w:rsid w:val="00E007DD"/>
    <w:rsid w:val="00E02201"/>
    <w:rsid w:val="00E026BC"/>
    <w:rsid w:val="00E050AD"/>
    <w:rsid w:val="00E17FB4"/>
    <w:rsid w:val="00E60C09"/>
    <w:rsid w:val="00E8646E"/>
    <w:rsid w:val="00EA4096"/>
    <w:rsid w:val="00EC65ED"/>
    <w:rsid w:val="00ED5EDB"/>
    <w:rsid w:val="00EE56CF"/>
    <w:rsid w:val="00EF3E7E"/>
    <w:rsid w:val="00EF6444"/>
    <w:rsid w:val="00F132C6"/>
    <w:rsid w:val="00F167F7"/>
    <w:rsid w:val="00F34BC8"/>
    <w:rsid w:val="00F42549"/>
    <w:rsid w:val="00F4538C"/>
    <w:rsid w:val="00F73BC2"/>
    <w:rsid w:val="00F74CA1"/>
    <w:rsid w:val="00F860D2"/>
    <w:rsid w:val="00F96056"/>
    <w:rsid w:val="00FA1A3F"/>
    <w:rsid w:val="00FC61A3"/>
    <w:rsid w:val="00FE1696"/>
    <w:rsid w:val="00FF650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DE9431"/>
  <w15:docId w15:val="{E0F208DF-A9ED-416C-B8A5-AFF291C0E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309"/>
    <w:pPr>
      <w:widowControl w:val="0"/>
    </w:pPr>
    <w:rPr>
      <w:lang w:val="en-US"/>
    </w:rPr>
  </w:style>
  <w:style w:type="paragraph" w:styleId="Heading1">
    <w:name w:val="heading 1"/>
    <w:next w:val="TextBody1"/>
    <w:link w:val="Heading1Char"/>
    <w:qFormat/>
    <w:rsid w:val="00CA62E0"/>
    <w:pPr>
      <w:keepNext/>
      <w:numPr>
        <w:numId w:val="1"/>
      </w:numPr>
      <w:spacing w:before="60" w:after="60" w:line="240" w:lineRule="auto"/>
      <w:outlineLvl w:val="0"/>
    </w:pPr>
    <w:rPr>
      <w:rFonts w:ascii="Arial" w:eastAsia="Times New Roman" w:hAnsi="Arial" w:cs="Arial"/>
      <w:b/>
      <w:bCs/>
      <w:caps/>
      <w:lang w:eastAsia="en-GB"/>
    </w:rPr>
  </w:style>
  <w:style w:type="paragraph" w:styleId="Heading2">
    <w:name w:val="heading 2"/>
    <w:basedOn w:val="Heading1"/>
    <w:next w:val="TextBody1"/>
    <w:link w:val="Heading2Char"/>
    <w:qFormat/>
    <w:rsid w:val="00CA62E0"/>
    <w:pPr>
      <w:numPr>
        <w:ilvl w:val="1"/>
      </w:numPr>
      <w:outlineLvl w:val="1"/>
    </w:pPr>
    <w:rPr>
      <w:b w:val="0"/>
      <w:bCs w:val="0"/>
    </w:rPr>
  </w:style>
  <w:style w:type="paragraph" w:styleId="Heading3">
    <w:name w:val="heading 3"/>
    <w:basedOn w:val="Heading2"/>
    <w:next w:val="Normal"/>
    <w:link w:val="Heading3Char"/>
    <w:qFormat/>
    <w:rsid w:val="00CA62E0"/>
    <w:pPr>
      <w:numPr>
        <w:ilvl w:val="2"/>
      </w:numPr>
      <w:outlineLvl w:val="2"/>
    </w:pPr>
    <w:rPr>
      <w:b/>
      <w:bCs/>
      <w:caps w:val="0"/>
    </w:rPr>
  </w:style>
  <w:style w:type="paragraph" w:styleId="Heading4">
    <w:name w:val="heading 4"/>
    <w:basedOn w:val="Normal"/>
    <w:next w:val="Normal"/>
    <w:link w:val="Heading4Char"/>
    <w:qFormat/>
    <w:rsid w:val="00CA62E0"/>
    <w:pPr>
      <w:keepNext/>
      <w:widowControl/>
      <w:numPr>
        <w:ilvl w:val="3"/>
        <w:numId w:val="1"/>
      </w:numPr>
      <w:spacing w:after="0" w:line="240" w:lineRule="auto"/>
      <w:outlineLvl w:val="3"/>
    </w:pPr>
    <w:rPr>
      <w:rFonts w:ascii="Times New Roman" w:eastAsia="Times New Roman" w:hAnsi="Times New Roman" w:cs="Times New Roman"/>
      <w:sz w:val="24"/>
      <w:szCs w:val="24"/>
      <w:lang w:val="en-GB" w:eastAsia="en-GB"/>
    </w:rPr>
  </w:style>
  <w:style w:type="paragraph" w:styleId="Heading5">
    <w:name w:val="heading 5"/>
    <w:basedOn w:val="Normal"/>
    <w:next w:val="Normal"/>
    <w:link w:val="Heading5Char"/>
    <w:qFormat/>
    <w:rsid w:val="00CA62E0"/>
    <w:pPr>
      <w:widowControl/>
      <w:numPr>
        <w:ilvl w:val="4"/>
        <w:numId w:val="1"/>
      </w:numPr>
      <w:spacing w:before="240" w:after="0" w:line="240" w:lineRule="auto"/>
      <w:outlineLvl w:val="4"/>
    </w:pPr>
    <w:rPr>
      <w:rFonts w:ascii="Arial" w:eastAsia="Times New Roman" w:hAnsi="Arial" w:cs="Times New Roman"/>
      <w:szCs w:val="24"/>
      <w:lang w:val="en-GB" w:eastAsia="en-GB"/>
    </w:rPr>
  </w:style>
  <w:style w:type="paragraph" w:styleId="Heading6">
    <w:name w:val="heading 6"/>
    <w:basedOn w:val="Normal"/>
    <w:next w:val="Normal"/>
    <w:link w:val="Heading6Char"/>
    <w:qFormat/>
    <w:rsid w:val="00CA62E0"/>
    <w:pPr>
      <w:widowControl/>
      <w:numPr>
        <w:ilvl w:val="5"/>
        <w:numId w:val="1"/>
      </w:numPr>
      <w:spacing w:before="240" w:after="0" w:line="240" w:lineRule="auto"/>
      <w:outlineLvl w:val="5"/>
    </w:pPr>
    <w:rPr>
      <w:rFonts w:ascii="Times New Roman" w:eastAsia="Times New Roman" w:hAnsi="Times New Roman" w:cs="Times New Roman"/>
      <w:i/>
      <w:iCs/>
      <w:sz w:val="24"/>
      <w:szCs w:val="24"/>
      <w:lang w:val="en-GB" w:eastAsia="en-GB"/>
    </w:rPr>
  </w:style>
  <w:style w:type="paragraph" w:styleId="Heading7">
    <w:name w:val="heading 7"/>
    <w:basedOn w:val="Normal"/>
    <w:next w:val="Normal"/>
    <w:link w:val="Heading7Char"/>
    <w:qFormat/>
    <w:rsid w:val="00CA62E0"/>
    <w:pPr>
      <w:widowControl/>
      <w:numPr>
        <w:ilvl w:val="6"/>
        <w:numId w:val="1"/>
      </w:numPr>
      <w:spacing w:before="240" w:after="0" w:line="240" w:lineRule="auto"/>
      <w:outlineLvl w:val="6"/>
    </w:pPr>
    <w:rPr>
      <w:rFonts w:ascii="Times New Roman" w:eastAsia="Times New Roman" w:hAnsi="Times New Roman" w:cs="Times New Roman"/>
      <w:sz w:val="20"/>
      <w:szCs w:val="20"/>
      <w:lang w:val="en-GB" w:eastAsia="en-GB"/>
    </w:rPr>
  </w:style>
  <w:style w:type="paragraph" w:styleId="Heading8">
    <w:name w:val="heading 8"/>
    <w:basedOn w:val="Normal"/>
    <w:next w:val="Normal"/>
    <w:link w:val="Heading8Char"/>
    <w:qFormat/>
    <w:rsid w:val="00CA62E0"/>
    <w:pPr>
      <w:widowControl/>
      <w:numPr>
        <w:ilvl w:val="7"/>
        <w:numId w:val="1"/>
      </w:numPr>
      <w:spacing w:before="240" w:after="0" w:line="240" w:lineRule="auto"/>
      <w:outlineLvl w:val="7"/>
    </w:pPr>
    <w:rPr>
      <w:rFonts w:ascii="Times New Roman" w:eastAsia="Times New Roman" w:hAnsi="Times New Roman" w:cs="Times New Roman"/>
      <w:i/>
      <w:iCs/>
      <w:sz w:val="20"/>
      <w:szCs w:val="20"/>
      <w:lang w:val="en-GB" w:eastAsia="en-GB"/>
    </w:rPr>
  </w:style>
  <w:style w:type="paragraph" w:styleId="Heading9">
    <w:name w:val="heading 9"/>
    <w:basedOn w:val="Normal"/>
    <w:next w:val="Normal"/>
    <w:link w:val="Heading9Char"/>
    <w:qFormat/>
    <w:rsid w:val="00CA62E0"/>
    <w:pPr>
      <w:widowControl/>
      <w:numPr>
        <w:ilvl w:val="8"/>
        <w:numId w:val="1"/>
      </w:numPr>
      <w:spacing w:before="240" w:after="0" w:line="240" w:lineRule="auto"/>
      <w:outlineLvl w:val="8"/>
    </w:pPr>
    <w:rPr>
      <w:rFonts w:ascii="Times New Roman" w:eastAsia="Times New Roman" w:hAnsi="Times New Roman" w:cs="Times New Roman"/>
      <w:i/>
      <w:iCs/>
      <w:sz w:val="18"/>
      <w:szCs w:val="1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74CA1"/>
    <w:pPr>
      <w:tabs>
        <w:tab w:val="center" w:pos="4513"/>
        <w:tab w:val="right" w:pos="9026"/>
      </w:tabs>
      <w:spacing w:after="0" w:line="240" w:lineRule="auto"/>
    </w:pPr>
  </w:style>
  <w:style w:type="character" w:customStyle="1" w:styleId="HeaderChar">
    <w:name w:val="Header Char"/>
    <w:basedOn w:val="DefaultParagraphFont"/>
    <w:link w:val="Header"/>
    <w:rsid w:val="00F74CA1"/>
    <w:rPr>
      <w:lang w:val="en-US"/>
    </w:rPr>
  </w:style>
  <w:style w:type="paragraph" w:styleId="BalloonText">
    <w:name w:val="Balloon Text"/>
    <w:basedOn w:val="Normal"/>
    <w:link w:val="BalloonTextChar"/>
    <w:uiPriority w:val="99"/>
    <w:semiHidden/>
    <w:unhideWhenUsed/>
    <w:rsid w:val="00F74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CA1"/>
    <w:rPr>
      <w:rFonts w:ascii="Tahoma" w:hAnsi="Tahoma" w:cs="Tahoma"/>
      <w:sz w:val="16"/>
      <w:szCs w:val="16"/>
      <w:lang w:val="en-US"/>
    </w:rPr>
  </w:style>
  <w:style w:type="character" w:styleId="Hyperlink">
    <w:name w:val="Hyperlink"/>
    <w:basedOn w:val="DefaultParagraphFont"/>
    <w:uiPriority w:val="99"/>
    <w:unhideWhenUsed/>
    <w:rsid w:val="00ED5EDB"/>
    <w:rPr>
      <w:color w:val="0000FF" w:themeColor="hyperlink"/>
      <w:u w:val="single"/>
    </w:rPr>
  </w:style>
  <w:style w:type="paragraph" w:styleId="Footer">
    <w:name w:val="footer"/>
    <w:basedOn w:val="Normal"/>
    <w:link w:val="FooterChar"/>
    <w:uiPriority w:val="99"/>
    <w:unhideWhenUsed/>
    <w:rsid w:val="005A1F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1F37"/>
    <w:rPr>
      <w:lang w:val="en-US"/>
    </w:rPr>
  </w:style>
  <w:style w:type="character" w:customStyle="1" w:styleId="Heading1Char">
    <w:name w:val="Heading 1 Char"/>
    <w:basedOn w:val="DefaultParagraphFont"/>
    <w:link w:val="Heading1"/>
    <w:rsid w:val="00CA62E0"/>
    <w:rPr>
      <w:rFonts w:ascii="Arial" w:eastAsia="Times New Roman" w:hAnsi="Arial" w:cs="Arial"/>
      <w:b/>
      <w:bCs/>
      <w:caps/>
      <w:lang w:eastAsia="en-GB"/>
    </w:rPr>
  </w:style>
  <w:style w:type="character" w:customStyle="1" w:styleId="Heading2Char">
    <w:name w:val="Heading 2 Char"/>
    <w:basedOn w:val="DefaultParagraphFont"/>
    <w:link w:val="Heading2"/>
    <w:rsid w:val="00CA62E0"/>
    <w:rPr>
      <w:rFonts w:ascii="Arial" w:eastAsia="Times New Roman" w:hAnsi="Arial" w:cs="Arial"/>
      <w:caps/>
      <w:lang w:eastAsia="en-GB"/>
    </w:rPr>
  </w:style>
  <w:style w:type="character" w:customStyle="1" w:styleId="Heading3Char">
    <w:name w:val="Heading 3 Char"/>
    <w:basedOn w:val="DefaultParagraphFont"/>
    <w:link w:val="Heading3"/>
    <w:rsid w:val="00CA62E0"/>
    <w:rPr>
      <w:rFonts w:ascii="Arial" w:eastAsia="Times New Roman" w:hAnsi="Arial" w:cs="Arial"/>
      <w:b/>
      <w:bCs/>
      <w:lang w:eastAsia="en-GB"/>
    </w:rPr>
  </w:style>
  <w:style w:type="character" w:customStyle="1" w:styleId="Heading4Char">
    <w:name w:val="Heading 4 Char"/>
    <w:basedOn w:val="DefaultParagraphFont"/>
    <w:link w:val="Heading4"/>
    <w:rsid w:val="00CA62E0"/>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rsid w:val="00CA62E0"/>
    <w:rPr>
      <w:rFonts w:ascii="Arial" w:eastAsia="Times New Roman" w:hAnsi="Arial" w:cs="Times New Roman"/>
      <w:szCs w:val="24"/>
      <w:lang w:eastAsia="en-GB"/>
    </w:rPr>
  </w:style>
  <w:style w:type="character" w:customStyle="1" w:styleId="Heading6Char">
    <w:name w:val="Heading 6 Char"/>
    <w:basedOn w:val="DefaultParagraphFont"/>
    <w:link w:val="Heading6"/>
    <w:rsid w:val="00CA62E0"/>
    <w:rPr>
      <w:rFonts w:ascii="Times New Roman" w:eastAsia="Times New Roman" w:hAnsi="Times New Roman" w:cs="Times New Roman"/>
      <w:i/>
      <w:iCs/>
      <w:sz w:val="24"/>
      <w:szCs w:val="24"/>
      <w:lang w:eastAsia="en-GB"/>
    </w:rPr>
  </w:style>
  <w:style w:type="character" w:customStyle="1" w:styleId="Heading7Char">
    <w:name w:val="Heading 7 Char"/>
    <w:basedOn w:val="DefaultParagraphFont"/>
    <w:link w:val="Heading7"/>
    <w:rsid w:val="00CA62E0"/>
    <w:rPr>
      <w:rFonts w:ascii="Times New Roman" w:eastAsia="Times New Roman" w:hAnsi="Times New Roman" w:cs="Times New Roman"/>
      <w:sz w:val="20"/>
      <w:szCs w:val="20"/>
      <w:lang w:eastAsia="en-GB"/>
    </w:rPr>
  </w:style>
  <w:style w:type="character" w:customStyle="1" w:styleId="Heading8Char">
    <w:name w:val="Heading 8 Char"/>
    <w:basedOn w:val="DefaultParagraphFont"/>
    <w:link w:val="Heading8"/>
    <w:rsid w:val="00CA62E0"/>
    <w:rPr>
      <w:rFonts w:ascii="Times New Roman" w:eastAsia="Times New Roman" w:hAnsi="Times New Roman" w:cs="Times New Roman"/>
      <w:i/>
      <w:iCs/>
      <w:sz w:val="20"/>
      <w:szCs w:val="20"/>
      <w:lang w:eastAsia="en-GB"/>
    </w:rPr>
  </w:style>
  <w:style w:type="character" w:customStyle="1" w:styleId="Heading9Char">
    <w:name w:val="Heading 9 Char"/>
    <w:basedOn w:val="DefaultParagraphFont"/>
    <w:link w:val="Heading9"/>
    <w:rsid w:val="00CA62E0"/>
    <w:rPr>
      <w:rFonts w:ascii="Times New Roman" w:eastAsia="Times New Roman" w:hAnsi="Times New Roman" w:cs="Times New Roman"/>
      <w:i/>
      <w:iCs/>
      <w:sz w:val="18"/>
      <w:szCs w:val="18"/>
      <w:lang w:eastAsia="en-GB"/>
    </w:rPr>
  </w:style>
  <w:style w:type="paragraph" w:customStyle="1" w:styleId="TextBody1">
    <w:name w:val="Text Body 1"/>
    <w:link w:val="TextBody1Char"/>
    <w:rsid w:val="00CA62E0"/>
    <w:pPr>
      <w:spacing w:before="60" w:after="60" w:line="240" w:lineRule="auto"/>
      <w:ind w:left="720"/>
      <w:jc w:val="both"/>
    </w:pPr>
    <w:rPr>
      <w:rFonts w:ascii="Arial" w:eastAsia="Times New Roman" w:hAnsi="Arial" w:cs="Arial"/>
      <w:lang w:eastAsia="en-GB"/>
    </w:rPr>
  </w:style>
  <w:style w:type="character" w:customStyle="1" w:styleId="TextBody1Char">
    <w:name w:val="Text Body 1 Char"/>
    <w:basedOn w:val="DefaultParagraphFont"/>
    <w:link w:val="TextBody1"/>
    <w:rsid w:val="00CA62E0"/>
    <w:rPr>
      <w:rFonts w:ascii="Arial" w:eastAsia="Times New Roman" w:hAnsi="Arial" w:cs="Arial"/>
      <w:lang w:eastAsia="en-GB"/>
    </w:rPr>
  </w:style>
  <w:style w:type="paragraph" w:styleId="ListParagraph">
    <w:name w:val="List Paragraph"/>
    <w:basedOn w:val="Normal"/>
    <w:uiPriority w:val="34"/>
    <w:qFormat/>
    <w:rsid w:val="00FC61A3"/>
    <w:pPr>
      <w:ind w:left="720"/>
      <w:contextualSpacing/>
    </w:pPr>
  </w:style>
  <w:style w:type="paragraph" w:styleId="TOC1">
    <w:name w:val="toc 1"/>
    <w:basedOn w:val="Normal"/>
    <w:next w:val="Normal"/>
    <w:autoRedefine/>
    <w:uiPriority w:val="39"/>
    <w:unhideWhenUsed/>
    <w:rsid w:val="00857488"/>
    <w:pPr>
      <w:spacing w:before="360" w:after="360"/>
    </w:pPr>
    <w:rPr>
      <w:rFonts w:cstheme="minorHAnsi"/>
      <w:b/>
      <w:bCs/>
      <w:caps/>
      <w:u w:val="single"/>
    </w:rPr>
  </w:style>
  <w:style w:type="paragraph" w:styleId="TOC2">
    <w:name w:val="toc 2"/>
    <w:basedOn w:val="Normal"/>
    <w:next w:val="Normal"/>
    <w:autoRedefine/>
    <w:uiPriority w:val="39"/>
    <w:unhideWhenUsed/>
    <w:rsid w:val="0052421D"/>
    <w:pPr>
      <w:spacing w:after="0"/>
    </w:pPr>
    <w:rPr>
      <w:rFonts w:cstheme="minorHAnsi"/>
      <w:b/>
      <w:bCs/>
      <w:smallCaps/>
    </w:rPr>
  </w:style>
  <w:style w:type="paragraph" w:styleId="TOC3">
    <w:name w:val="toc 3"/>
    <w:basedOn w:val="Normal"/>
    <w:next w:val="Normal"/>
    <w:autoRedefine/>
    <w:uiPriority w:val="39"/>
    <w:unhideWhenUsed/>
    <w:rsid w:val="0052421D"/>
    <w:pPr>
      <w:spacing w:after="0"/>
    </w:pPr>
    <w:rPr>
      <w:rFonts w:cstheme="minorHAnsi"/>
      <w:smallCaps/>
    </w:rPr>
  </w:style>
  <w:style w:type="paragraph" w:styleId="TOC4">
    <w:name w:val="toc 4"/>
    <w:basedOn w:val="Normal"/>
    <w:next w:val="Normal"/>
    <w:autoRedefine/>
    <w:uiPriority w:val="39"/>
    <w:unhideWhenUsed/>
    <w:rsid w:val="0052421D"/>
    <w:pPr>
      <w:spacing w:after="0"/>
    </w:pPr>
    <w:rPr>
      <w:rFonts w:cstheme="minorHAnsi"/>
    </w:rPr>
  </w:style>
  <w:style w:type="paragraph" w:styleId="TOC5">
    <w:name w:val="toc 5"/>
    <w:basedOn w:val="Normal"/>
    <w:next w:val="Normal"/>
    <w:autoRedefine/>
    <w:uiPriority w:val="39"/>
    <w:unhideWhenUsed/>
    <w:rsid w:val="0052421D"/>
    <w:pPr>
      <w:spacing w:after="0"/>
    </w:pPr>
    <w:rPr>
      <w:rFonts w:cstheme="minorHAnsi"/>
    </w:rPr>
  </w:style>
  <w:style w:type="paragraph" w:styleId="TOC6">
    <w:name w:val="toc 6"/>
    <w:basedOn w:val="Normal"/>
    <w:next w:val="Normal"/>
    <w:autoRedefine/>
    <w:uiPriority w:val="39"/>
    <w:unhideWhenUsed/>
    <w:rsid w:val="0052421D"/>
    <w:pPr>
      <w:spacing w:after="0"/>
    </w:pPr>
    <w:rPr>
      <w:rFonts w:cstheme="minorHAnsi"/>
    </w:rPr>
  </w:style>
  <w:style w:type="paragraph" w:styleId="TOC7">
    <w:name w:val="toc 7"/>
    <w:basedOn w:val="Normal"/>
    <w:next w:val="Normal"/>
    <w:autoRedefine/>
    <w:uiPriority w:val="39"/>
    <w:unhideWhenUsed/>
    <w:rsid w:val="0052421D"/>
    <w:pPr>
      <w:spacing w:after="0"/>
    </w:pPr>
    <w:rPr>
      <w:rFonts w:cstheme="minorHAnsi"/>
    </w:rPr>
  </w:style>
  <w:style w:type="paragraph" w:styleId="TOC8">
    <w:name w:val="toc 8"/>
    <w:basedOn w:val="Normal"/>
    <w:next w:val="Normal"/>
    <w:autoRedefine/>
    <w:uiPriority w:val="39"/>
    <w:unhideWhenUsed/>
    <w:rsid w:val="0052421D"/>
    <w:pPr>
      <w:spacing w:after="0"/>
    </w:pPr>
    <w:rPr>
      <w:rFonts w:cstheme="minorHAnsi"/>
    </w:rPr>
  </w:style>
  <w:style w:type="paragraph" w:styleId="TOC9">
    <w:name w:val="toc 9"/>
    <w:basedOn w:val="Normal"/>
    <w:next w:val="Normal"/>
    <w:autoRedefine/>
    <w:uiPriority w:val="39"/>
    <w:unhideWhenUsed/>
    <w:rsid w:val="0052421D"/>
    <w:pPr>
      <w:spacing w:after="0"/>
    </w:pPr>
    <w:rPr>
      <w:rFonts w:cstheme="minorHAnsi"/>
    </w:rPr>
  </w:style>
  <w:style w:type="table" w:styleId="TableGrid">
    <w:name w:val="Table Grid"/>
    <w:basedOn w:val="TableNormal"/>
    <w:uiPriority w:val="59"/>
    <w:rsid w:val="00630E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170C75"/>
    <w:pPr>
      <w:spacing w:after="120"/>
    </w:pPr>
  </w:style>
  <w:style w:type="character" w:customStyle="1" w:styleId="BodyTextChar">
    <w:name w:val="Body Text Char"/>
    <w:basedOn w:val="DefaultParagraphFont"/>
    <w:link w:val="BodyText"/>
    <w:uiPriority w:val="99"/>
    <w:semiHidden/>
    <w:rsid w:val="00170C75"/>
    <w:rPr>
      <w:lang w:val="en-US"/>
    </w:rPr>
  </w:style>
  <w:style w:type="paragraph" w:styleId="BodyText3">
    <w:name w:val="Body Text 3"/>
    <w:basedOn w:val="Normal"/>
    <w:link w:val="BodyText3Char"/>
    <w:uiPriority w:val="99"/>
    <w:semiHidden/>
    <w:unhideWhenUsed/>
    <w:rsid w:val="00222FFC"/>
    <w:pPr>
      <w:spacing w:after="120"/>
    </w:pPr>
    <w:rPr>
      <w:sz w:val="16"/>
      <w:szCs w:val="16"/>
    </w:rPr>
  </w:style>
  <w:style w:type="character" w:customStyle="1" w:styleId="BodyText3Char">
    <w:name w:val="Body Text 3 Char"/>
    <w:basedOn w:val="DefaultParagraphFont"/>
    <w:link w:val="BodyText3"/>
    <w:uiPriority w:val="99"/>
    <w:semiHidden/>
    <w:rsid w:val="00222FFC"/>
    <w:rPr>
      <w:sz w:val="16"/>
      <w:szCs w:val="16"/>
      <w:lang w:val="en-US"/>
    </w:rPr>
  </w:style>
  <w:style w:type="paragraph" w:styleId="BodyTextIndent">
    <w:name w:val="Body Text Indent"/>
    <w:basedOn w:val="Normal"/>
    <w:link w:val="BodyTextIndentChar"/>
    <w:uiPriority w:val="99"/>
    <w:semiHidden/>
    <w:unhideWhenUsed/>
    <w:rsid w:val="00631039"/>
    <w:pPr>
      <w:spacing w:after="120"/>
      <w:ind w:left="283"/>
    </w:pPr>
  </w:style>
  <w:style w:type="character" w:customStyle="1" w:styleId="BodyTextIndentChar">
    <w:name w:val="Body Text Indent Char"/>
    <w:basedOn w:val="DefaultParagraphFont"/>
    <w:link w:val="BodyTextIndent"/>
    <w:uiPriority w:val="99"/>
    <w:semiHidden/>
    <w:rsid w:val="00631039"/>
    <w:rPr>
      <w:lang w:val="en-US"/>
    </w:rPr>
  </w:style>
  <w:style w:type="paragraph" w:styleId="BodyTextIndent2">
    <w:name w:val="Body Text Indent 2"/>
    <w:basedOn w:val="Normal"/>
    <w:link w:val="BodyTextIndent2Char"/>
    <w:uiPriority w:val="99"/>
    <w:semiHidden/>
    <w:unhideWhenUsed/>
    <w:rsid w:val="00631039"/>
    <w:pPr>
      <w:spacing w:after="120" w:line="480" w:lineRule="auto"/>
      <w:ind w:left="283"/>
    </w:pPr>
  </w:style>
  <w:style w:type="character" w:customStyle="1" w:styleId="BodyTextIndent2Char">
    <w:name w:val="Body Text Indent 2 Char"/>
    <w:basedOn w:val="DefaultParagraphFont"/>
    <w:link w:val="BodyTextIndent2"/>
    <w:uiPriority w:val="99"/>
    <w:semiHidden/>
    <w:rsid w:val="00631039"/>
    <w:rPr>
      <w:lang w:val="en-US"/>
    </w:rPr>
  </w:style>
  <w:style w:type="paragraph" w:styleId="BodyText2">
    <w:name w:val="Body Text 2"/>
    <w:basedOn w:val="Normal"/>
    <w:link w:val="BodyText2Char"/>
    <w:uiPriority w:val="99"/>
    <w:unhideWhenUsed/>
    <w:rsid w:val="000318F7"/>
    <w:pPr>
      <w:spacing w:after="120" w:line="480" w:lineRule="auto"/>
    </w:pPr>
  </w:style>
  <w:style w:type="character" w:customStyle="1" w:styleId="BodyText2Char">
    <w:name w:val="Body Text 2 Char"/>
    <w:basedOn w:val="DefaultParagraphFont"/>
    <w:link w:val="BodyText2"/>
    <w:uiPriority w:val="99"/>
    <w:rsid w:val="000318F7"/>
    <w:rPr>
      <w:lang w:val="en-US"/>
    </w:rPr>
  </w:style>
  <w:style w:type="paragraph" w:styleId="NoSpacing">
    <w:name w:val="No Spacing"/>
    <w:link w:val="NoSpacingChar"/>
    <w:uiPriority w:val="1"/>
    <w:qFormat/>
    <w:rsid w:val="00A06DAA"/>
    <w:pPr>
      <w:widowControl w:val="0"/>
      <w:overflowPunct w:val="0"/>
      <w:autoSpaceDE w:val="0"/>
      <w:autoSpaceDN w:val="0"/>
      <w:adjustRightInd w:val="0"/>
      <w:snapToGrid w:val="0"/>
      <w:spacing w:after="0" w:line="240" w:lineRule="auto"/>
      <w:jc w:val="both"/>
    </w:pPr>
    <w:rPr>
      <w:rFonts w:ascii="Arial" w:eastAsia="PMingLiU" w:hAnsi="Arial" w:cs="Times New Roman"/>
      <w:szCs w:val="20"/>
      <w:lang w:eastAsia="zh-TW"/>
    </w:rPr>
  </w:style>
  <w:style w:type="character" w:customStyle="1" w:styleId="NoSpacingChar">
    <w:name w:val="No Spacing Char"/>
    <w:basedOn w:val="DefaultParagraphFont"/>
    <w:link w:val="NoSpacing"/>
    <w:uiPriority w:val="1"/>
    <w:rsid w:val="00A06DAA"/>
    <w:rPr>
      <w:rFonts w:ascii="Arial" w:eastAsia="PMingLiU" w:hAnsi="Arial" w:cs="Times New Roman"/>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A965202A23406BA97A857D7B54695C"/>
        <w:category>
          <w:name w:val="General"/>
          <w:gallery w:val="placeholder"/>
        </w:category>
        <w:types>
          <w:type w:val="bbPlcHdr"/>
        </w:types>
        <w:behaviors>
          <w:behavior w:val="content"/>
        </w:behaviors>
        <w:guid w:val="{E027EFE2-0168-420A-9F79-6DD82A7EEBB7}"/>
      </w:docPartPr>
      <w:docPartBody>
        <w:p w:rsidR="00195B91" w:rsidRDefault="00034AC5" w:rsidP="00034AC5">
          <w:pPr>
            <w:pStyle w:val="F4A965202A23406BA97A857D7B54695C"/>
          </w:pPr>
          <w:r>
            <w:rPr>
              <w:rFonts w:asciiTheme="majorHAnsi" w:eastAsiaTheme="majorEastAsia" w:hAnsiTheme="majorHAnsi" w:cstheme="majorBidi"/>
              <w:caps/>
              <w:color w:val="5B9BD5"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Aller Light">
    <w:altName w:val="Calibri"/>
    <w:charset w:val="00"/>
    <w:family w:val="swiss"/>
    <w:pitch w:val="variable"/>
    <w:sig w:usb0="A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AC5"/>
    <w:rsid w:val="00034AC5"/>
    <w:rsid w:val="00195B91"/>
    <w:rsid w:val="00EB1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A965202A23406BA97A857D7B54695C">
    <w:name w:val="F4A965202A23406BA97A857D7B54695C"/>
    <w:rsid w:val="00034A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15EAB0DBF7044C90CF2DD13F815C95" ma:contentTypeVersion="10" ma:contentTypeDescription="Create a new document." ma:contentTypeScope="" ma:versionID="0523a29fb13f801438657e5e511abf14">
  <xsd:schema xmlns:xsd="http://www.w3.org/2001/XMLSchema" xmlns:xs="http://www.w3.org/2001/XMLSchema" xmlns:p="http://schemas.microsoft.com/office/2006/metadata/properties" xmlns:ns2="07c2b9fa-66c9-4354-acf2-dd19d5996b63" xmlns:ns3="38a88543-0521-478c-b735-9bcaf3dd3af4" targetNamespace="http://schemas.microsoft.com/office/2006/metadata/properties" ma:root="true" ma:fieldsID="7873bd966a3830791c869bcb7a7058ee" ns2:_="" ns3:_="">
    <xsd:import namespace="07c2b9fa-66c9-4354-acf2-dd19d5996b63"/>
    <xsd:import namespace="38a88543-0521-478c-b735-9bcaf3dd3a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2b9fa-66c9-4354-acf2-dd19d5996b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a88543-0521-478c-b735-9bcaf3dd3a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62F57-9B0A-4922-BE33-B544C899E1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97B420-8D0F-45DB-BB85-15C74551F3A7}">
  <ds:schemaRefs>
    <ds:schemaRef ds:uri="http://schemas.microsoft.com/sharepoint/v3/contenttype/forms"/>
  </ds:schemaRefs>
</ds:datastoreItem>
</file>

<file path=customXml/itemProps3.xml><?xml version="1.0" encoding="utf-8"?>
<ds:datastoreItem xmlns:ds="http://schemas.openxmlformats.org/officeDocument/2006/customXml" ds:itemID="{F7521395-9A7C-493C-B244-3A29BABF9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c2b9fa-66c9-4354-acf2-dd19d5996b63"/>
    <ds:schemaRef ds:uri="38a88543-0521-478c-b735-9bcaf3dd3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5717C5-76AD-43F3-AE3C-4A366236D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7</Pages>
  <Words>1805</Words>
  <Characters>10292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FQM LIMITED</dc:title>
  <dc:creator>agreaves</dc:creator>
  <cp:lastModifiedBy>Kirsten Ross</cp:lastModifiedBy>
  <cp:revision>52</cp:revision>
  <cp:lastPrinted>2019-03-12T16:52:00Z</cp:lastPrinted>
  <dcterms:created xsi:type="dcterms:W3CDTF">2019-01-16T16:20:00Z</dcterms:created>
  <dcterms:modified xsi:type="dcterms:W3CDTF">2019-12-15T20:08:00Z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0x0101004715EAB0DBF7044C90CF2DD13F815C95</vt:lpwstr>
  </property>
</Properties>
</file>