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2A12" w14:textId="77777777" w:rsidR="00E07F04" w:rsidRDefault="00672076">
      <w:pPr>
        <w:widowControl w:val="0"/>
        <w:autoSpaceDE w:val="0"/>
        <w:autoSpaceDN w:val="0"/>
        <w:adjustRightInd w:val="0"/>
        <w:spacing w:after="0" w:line="240" w:lineRule="auto"/>
        <w:ind w:left="-60"/>
        <w:rPr>
          <w:rFonts w:ascii="Arial" w:hAnsi="Arial" w:cs="Arial"/>
          <w:b/>
          <w:bCs/>
          <w:caps/>
          <w:sz w:val="28"/>
          <w:szCs w:val="28"/>
          <w:lang w:val="en-US"/>
        </w:rPr>
      </w:pPr>
      <w:r>
        <w:rPr>
          <w:rFonts w:ascii="Arial" w:hAnsi="Arial" w:cs="Arial"/>
          <w:b/>
          <w:bCs/>
          <w:caps/>
          <w:sz w:val="28"/>
          <w:szCs w:val="28"/>
          <w:lang w:val="en-US"/>
        </w:rPr>
        <w:t>Process Based audit</w:t>
      </w:r>
      <w:r w:rsidR="0032012A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 - Checklist </w:t>
      </w:r>
    </w:p>
    <w:p w14:paraId="1B89A9F7" w14:textId="77777777" w:rsidR="00E07F04" w:rsidRDefault="00E07F04">
      <w:pPr>
        <w:widowControl w:val="0"/>
        <w:autoSpaceDE w:val="0"/>
        <w:autoSpaceDN w:val="0"/>
        <w:adjustRightInd w:val="0"/>
        <w:spacing w:after="0" w:line="240" w:lineRule="auto"/>
        <w:ind w:left="-60"/>
        <w:rPr>
          <w:rFonts w:ascii="Arial" w:hAnsi="Arial" w:cs="Arial"/>
          <w:b/>
          <w:bCs/>
          <w:caps/>
          <w:sz w:val="28"/>
          <w:szCs w:val="28"/>
          <w:lang w:val="en-US"/>
        </w:rPr>
      </w:pPr>
    </w:p>
    <w:p w14:paraId="0B4A2FC5" w14:textId="7D05EDE8" w:rsidR="00E07F04" w:rsidRDefault="00F23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IMP 09 Contract Administration</w:t>
      </w:r>
      <w:r w:rsidR="0032012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(Rev 1)</w:t>
      </w:r>
    </w:p>
    <w:p w14:paraId="3817442D" w14:textId="77777777" w:rsidR="00E07F04" w:rsidRDefault="00E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W w:w="0" w:type="auto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18"/>
        <w:gridCol w:w="3420"/>
        <w:gridCol w:w="3410"/>
      </w:tblGrid>
      <w:tr w:rsidR="00E07F04" w14:paraId="21D97AF0" w14:textId="77777777">
        <w:trPr>
          <w:tblCellSpacing w:w="-8" w:type="dxa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413F" w14:textId="77777777" w:rsidR="00E07F04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Chris Docherty (Auditor)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6F1FE" w14:textId="77777777" w:rsidR="00E07F04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(Auditee</w:t>
            </w:r>
            <w:r w:rsidR="003201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4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8CE6A85" w14:textId="77777777" w:rsidR="00E07F04" w:rsidRDefault="00E0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07F04" w14:paraId="2A2C3EFA" w14:textId="77777777">
        <w:trPr>
          <w:tblCellSpacing w:w="-8" w:type="dxa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DFE2A" w14:textId="300888C0" w:rsidR="00E07F04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Commercial Manager</w:t>
            </w:r>
            <w:r w:rsidR="003201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54D7" w14:textId="77777777" w:rsidR="00E07F04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Joe Blogs</w:t>
            </w:r>
          </w:p>
        </w:tc>
        <w:tc>
          <w:tcPr>
            <w:tcW w:w="34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FEFB629" w14:textId="77777777" w:rsidR="00E07F04" w:rsidRDefault="00E0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07F04" w14:paraId="388D9FA1" w14:textId="77777777">
        <w:trPr>
          <w:tblCellSpacing w:w="-8" w:type="dxa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8CEDD" w14:textId="328C7738" w:rsidR="00E07F04" w:rsidRDefault="008B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Operations Director</w:t>
            </w:r>
            <w:bookmarkStart w:id="0" w:name="_GoBack"/>
            <w:bookmarkEnd w:id="0"/>
            <w:r w:rsidR="003201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4F083" w14:textId="77777777" w:rsidR="00E07F04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Peter Smith</w:t>
            </w:r>
          </w:p>
        </w:tc>
        <w:tc>
          <w:tcPr>
            <w:tcW w:w="34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1ABD817" w14:textId="77777777" w:rsidR="00E07F04" w:rsidRDefault="00E0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C31C2F3" w14:textId="77777777" w:rsidR="00E07F04" w:rsidRDefault="00E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15451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8"/>
        <w:gridCol w:w="3938"/>
        <w:gridCol w:w="2694"/>
        <w:gridCol w:w="3969"/>
        <w:gridCol w:w="1134"/>
        <w:gridCol w:w="3118"/>
      </w:tblGrid>
      <w:tr w:rsidR="00672076" w14:paraId="0F845A6E" w14:textId="77777777" w:rsidTr="00672076">
        <w:trPr>
          <w:tblHeader/>
          <w:tblCellSpacing w:w="-8" w:type="dxa"/>
        </w:trPr>
        <w:tc>
          <w:tcPr>
            <w:tcW w:w="6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10BE7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968B5EC" w14:textId="29B7644E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1809E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Responsible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3FF359" w14:textId="1E231157" w:rsidR="00672076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Evidence / Checks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A678BC6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Finding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16A211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Comment</w:t>
            </w:r>
          </w:p>
        </w:tc>
      </w:tr>
      <w:tr w:rsidR="00672076" w14:paraId="788D98D8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F72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F1DB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Enquiry Handling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321B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FD96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6424" w14:textId="0FE50762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B4A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27768011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892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1.1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AD82" w14:textId="5413FBEE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Receive Enquiry</w:t>
            </w:r>
            <w:r w:rsidR="00F236AC">
              <w:rPr>
                <w:rFonts w:ascii="Arial" w:hAnsi="Arial" w:cs="Arial"/>
                <w:sz w:val="18"/>
                <w:szCs w:val="18"/>
                <w:lang w:val="en-US"/>
              </w:rPr>
              <w:t xml:space="preserve"> and clarify any points with client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418C" w14:textId="0B35D7CA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 </w:t>
            </w:r>
            <w:r w:rsidR="00F236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236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Commercial Team</w:t>
            </w:r>
          </w:p>
          <w:p w14:paraId="682C7239" w14:textId="0753019F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- </w:t>
            </w:r>
            <w:r w:rsidR="00F236AC">
              <w:rPr>
                <w:rFonts w:ascii="Arial" w:hAnsi="Arial" w:cs="Arial"/>
                <w:sz w:val="18"/>
                <w:szCs w:val="18"/>
                <w:lang w:val="en-US"/>
              </w:rPr>
              <w:t>Manager</w:t>
            </w:r>
          </w:p>
          <w:p w14:paraId="0C26D0CC" w14:textId="746A85F6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- </w:t>
            </w:r>
            <w:r w:rsidR="00F236AC">
              <w:rPr>
                <w:rFonts w:ascii="Arial" w:hAnsi="Arial" w:cs="Arial"/>
                <w:sz w:val="18"/>
                <w:szCs w:val="18"/>
                <w:lang w:val="en-US"/>
              </w:rPr>
              <w:t>Contracts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DEA7" w14:textId="701D8D4D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 enquiry can come in from a client by various mean</w:t>
            </w:r>
            <w:r w:rsidR="00F236A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F236AC">
              <w:rPr>
                <w:rFonts w:ascii="Arial" w:hAnsi="Arial" w:cs="Arial"/>
                <w:sz w:val="18"/>
                <w:szCs w:val="18"/>
                <w:lang w:val="en-US"/>
              </w:rPr>
              <w:t xml:space="preserve"> Clarify with client any points and verify those are recorded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97E7D8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4A20A6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64E56BE2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D3D0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788D" w14:textId="4256EB22" w:rsidR="00672076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Record enquiry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F674" w14:textId="77777777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Commercial Team</w:t>
            </w:r>
          </w:p>
          <w:p w14:paraId="120FB016" w14:textId="77777777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Manager</w:t>
            </w:r>
          </w:p>
          <w:p w14:paraId="507A454C" w14:textId="7EE2FDB3" w:rsidR="00672076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Contracts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5470" w14:textId="24FF4267" w:rsidR="00672076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Check enquiry was recorded on the tender / quotation register</w:t>
            </w:r>
            <w:r w:rsidR="001B34D0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CD1591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654239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24917550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A0C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FC48" w14:textId="6CB2A359" w:rsidR="00672076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Acknowledge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48A2A" w14:textId="77777777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Commercial Team</w:t>
            </w:r>
          </w:p>
          <w:p w14:paraId="20255D21" w14:textId="77777777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Manager</w:t>
            </w:r>
          </w:p>
          <w:p w14:paraId="2D60B5DE" w14:textId="547275BB" w:rsidR="00672076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Contracts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CABB" w14:textId="3011F9C7" w:rsidR="00672076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If applicable check acknowledgement was sent</w:t>
            </w:r>
            <w:r w:rsidR="001B34D0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1C76AE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A5D339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376467CD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33C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88EE" w14:textId="4ED847EE" w:rsidR="00672076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Liaise to prepare tender / quote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483E" w14:textId="77777777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Commercial Team</w:t>
            </w:r>
          </w:p>
          <w:p w14:paraId="74023F52" w14:textId="77777777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Manager</w:t>
            </w:r>
          </w:p>
          <w:p w14:paraId="6E329A82" w14:textId="154433F6" w:rsidR="00672076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Contracts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5920" w14:textId="10D235EA" w:rsidR="00672076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Evidence of checks / liaising with other departments / functions</w:t>
            </w:r>
            <w:r w:rsidR="001B34D0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C8DE9A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B4A95D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36AC" w14:paraId="0AAA8F0D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4038" w14:textId="4E6561E9" w:rsidR="00F236AC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1.5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A54C" w14:textId="62C7E888" w:rsidR="00F236AC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Preparation of tender / quote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EDA4" w14:textId="77777777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Commercial Team</w:t>
            </w:r>
          </w:p>
          <w:p w14:paraId="318A6EE4" w14:textId="77777777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Manager</w:t>
            </w:r>
          </w:p>
          <w:p w14:paraId="666A1F50" w14:textId="26CCF127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Contracts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1D94" w14:textId="3625A00A" w:rsidR="00F236AC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Evidence of drafted tender or quote</w:t>
            </w:r>
            <w:r w:rsidR="001B34D0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i.e. number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6BB5E42" w14:textId="77777777" w:rsidR="00F236AC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D1BB2E3" w14:textId="77777777" w:rsidR="00F236AC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073F40EB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EA82" w14:textId="000EB99D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F236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3831" w14:textId="395EC2C1" w:rsidR="00672076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Review and approval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4896" w14:textId="1B239448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Director</w:t>
            </w:r>
          </w:p>
          <w:p w14:paraId="13BF9117" w14:textId="554433F3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Finance</w:t>
            </w:r>
          </w:p>
          <w:p w14:paraId="4EA92364" w14:textId="614B0F17" w:rsidR="00672076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Commercial Team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9E8D" w14:textId="2B35BB9B" w:rsidR="00672076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Confirm this was completed and evidence of company authority limitations. Was this formally approved?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732754B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5CA919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36AC" w14:paraId="497820B6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A340" w14:textId="7AAD4255" w:rsidR="00F236AC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1.7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9942" w14:textId="4AC24398" w:rsidR="00F236AC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Submit tender / quote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C173" w14:textId="77777777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Commercial Team</w:t>
            </w:r>
          </w:p>
          <w:p w14:paraId="67263443" w14:textId="77777777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Manager</w:t>
            </w:r>
          </w:p>
          <w:p w14:paraId="771325A1" w14:textId="3FAFE63A" w:rsidR="00F236AC" w:rsidRDefault="00F236AC" w:rsidP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Contracts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9B95" w14:textId="54A507EA" w:rsidR="00F236AC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Confirm it was sent and evidence in place. Was register updated to reflect this?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3873FA" w14:textId="77777777" w:rsidR="00F236AC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BC6174A" w14:textId="77777777" w:rsidR="00F236AC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2BB61267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B6C2" w14:textId="77777777" w:rsidR="00F236AC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637A42" w14:textId="40ED651D" w:rsidR="00672076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1.8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25B3" w14:textId="36F804DC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Follow up and clarifications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938D" w14:textId="77777777" w:rsidR="001B34D0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Commercial Team</w:t>
            </w:r>
          </w:p>
          <w:p w14:paraId="2A6347B0" w14:textId="77777777" w:rsidR="001B34D0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Manager</w:t>
            </w:r>
          </w:p>
          <w:p w14:paraId="4A854DE4" w14:textId="3DC1FF02" w:rsidR="00672076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Contracts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F713" w14:textId="16914C9F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Evidence of follow up and any correspondence is recorded in the tender / quote file?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4587D2D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1C7092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7F555A8F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CC3FA" w14:textId="237E6D81" w:rsidR="00672076" w:rsidRDefault="00F2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1.9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F708" w14:textId="5455A5E0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Award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E6351" w14:textId="77777777" w:rsidR="001B34D0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Commercial Team</w:t>
            </w:r>
          </w:p>
          <w:p w14:paraId="4004E521" w14:textId="77777777" w:rsidR="001B34D0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Manager</w:t>
            </w:r>
          </w:p>
          <w:p w14:paraId="41332E9B" w14:textId="16D70080" w:rsidR="00672076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Contracts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0D8F" w14:textId="33068819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Recorded on tender / contract register?</w:t>
            </w:r>
          </w:p>
          <w:p w14:paraId="638FC39F" w14:textId="0958EB54" w:rsidR="001B34D0" w:rsidRPr="001B34D0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*If unsuccessful gather feedback and record and report to senior management – evidence?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D50974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C7996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5B51D088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251A" w14:textId="10DD038B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  <w:r w:rsidR="00F236A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0161" w14:textId="13BF3AB2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Main Contract Administration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1619" w14:textId="5DDD6EE8" w:rsidR="00672076" w:rsidRDefault="00672076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744E" w14:textId="5D386DA5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678A92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DFE2EA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74437E98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CCE4" w14:textId="470A1676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2.</w:t>
            </w:r>
            <w:r w:rsidR="001B34D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2888" w14:textId="77777777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Risk</w:t>
            </w:r>
          </w:p>
          <w:p w14:paraId="1D81EEB4" w14:textId="77777777" w:rsidR="001B34D0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Cost control</w:t>
            </w:r>
          </w:p>
          <w:p w14:paraId="39684828" w14:textId="77777777" w:rsidR="001B34D0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Liability</w:t>
            </w:r>
          </w:p>
          <w:p w14:paraId="2051281E" w14:textId="77777777" w:rsidR="001B34D0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Scope</w:t>
            </w:r>
          </w:p>
          <w:p w14:paraId="2EF63EB7" w14:textId="0E5E204C" w:rsidR="001B34D0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Change management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AA1A" w14:textId="7AD77F4A" w:rsidR="001B34D0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02BD9A77" w14:textId="7AD5C4D4" w:rsidR="001B34D0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Director</w:t>
            </w:r>
          </w:p>
          <w:p w14:paraId="25FC1840" w14:textId="7A8BCC4A" w:rsidR="00672076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B2245" w14:textId="5D95ADF0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How are these elements reviewed ahead of undertaking the contract administration? Are there records?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E9E94C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4BF26E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2F948CC3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8CE5" w14:textId="6E2498CE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  <w:r w:rsidR="001B34D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1ACF" w14:textId="5D30C733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Operations obligations and requirements are clearly communicated and understood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1948" w14:textId="77777777" w:rsidR="001B34D0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1E079B8D" w14:textId="77777777" w:rsidR="001B34D0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Director</w:t>
            </w:r>
          </w:p>
          <w:p w14:paraId="19E4544A" w14:textId="24E73323" w:rsidR="00672076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5DA4" w14:textId="357ED176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How has this been done and confirmed to be understood?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F4F56B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1BE60CD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16435E91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8EB14" w14:textId="664DB379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6117" w14:textId="23B171F5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Relevant controls and routines related to the contract are defined and communicated, plus must be strictly adhered to meet T’s and C’s of contract.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6ECB" w14:textId="77777777" w:rsidR="001B34D0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6B144FF7" w14:textId="3190AC5D" w:rsidR="001B34D0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- </w:t>
            </w:r>
            <w:r w:rsidR="00925D5B">
              <w:rPr>
                <w:rFonts w:ascii="Arial" w:hAnsi="Arial" w:cs="Arial"/>
                <w:sz w:val="18"/>
                <w:szCs w:val="18"/>
                <w:lang w:val="en-US"/>
              </w:rPr>
              <w:t>Employee</w:t>
            </w:r>
          </w:p>
          <w:p w14:paraId="418C8EE4" w14:textId="054C97FE" w:rsidR="00672076" w:rsidRDefault="001B34D0" w:rsidP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8B02" w14:textId="4E91F5EA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Select a recent contract and identify how those controls and routines have been identified, documents and what practices are used to manage those?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1AB9ED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FF8C8F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25CB1512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8D2F" w14:textId="002B9C99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2.4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19DD" w14:textId="1F1908F7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Ongoing operations management shall be controlled by the admin team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EB31" w14:textId="3AC908BE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Admin Team</w:t>
            </w:r>
          </w:p>
          <w:p w14:paraId="24D66C3A" w14:textId="77777777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Director</w:t>
            </w:r>
          </w:p>
          <w:p w14:paraId="3319B64C" w14:textId="5102B41A" w:rsidR="00672076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90EE" w14:textId="77777777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Refer to the requirements as outlined in Procedure IMP 13 Service Realisation and review evidence such as;</w:t>
            </w:r>
          </w:p>
          <w:p w14:paraId="6FD35ACD" w14:textId="77777777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Main contract specific routines</w:t>
            </w:r>
          </w:p>
          <w:p w14:paraId="3814364B" w14:textId="77777777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Contract variations</w:t>
            </w:r>
          </w:p>
          <w:p w14:paraId="3C1AF6B8" w14:textId="77777777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Customer quality plans</w:t>
            </w:r>
          </w:p>
          <w:p w14:paraId="4D76E7F3" w14:textId="77777777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KPI’s</w:t>
            </w:r>
          </w:p>
          <w:p w14:paraId="39882089" w14:textId="77777777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Contract claims</w:t>
            </w:r>
          </w:p>
          <w:p w14:paraId="1CFD5AF3" w14:textId="77777777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Regular meetings</w:t>
            </w:r>
          </w:p>
          <w:p w14:paraId="32874D3F" w14:textId="77777777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Audits</w:t>
            </w:r>
          </w:p>
          <w:p w14:paraId="7C7352AE" w14:textId="6B67CCFC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Reporting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F37CB9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A89DC09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5D5B" w14:paraId="0F364DFF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8415" w14:textId="126F5F25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2.5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CAB5" w14:textId="05460A03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Review of contract performance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E07C" w14:textId="77777777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474CE78A" w14:textId="77777777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Employee</w:t>
            </w:r>
          </w:p>
          <w:p w14:paraId="34685A9F" w14:textId="6C5B6196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4993" w14:textId="78472ED9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Evidence of meetings or reports to communicate and discuss key KPI’s, including HSE, NCR, Costs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C384EA4" w14:textId="77777777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72DB2EF" w14:textId="77777777" w:rsidR="00925D5B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56C54C7E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182C" w14:textId="7BEBCE5A" w:rsidR="00672076" w:rsidRDefault="001B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  <w:r w:rsidR="00925D5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3883" w14:textId="03812CD2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Key Subcontractors of the contract must be audited or inspected in accordance with Main Contract requirements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AC1F" w14:textId="77777777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48B009DD" w14:textId="3D6099BA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QHSE</w:t>
            </w:r>
          </w:p>
          <w:p w14:paraId="4F07C1E4" w14:textId="24772CA4" w:rsidR="00672076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3991" w14:textId="12B27664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Evidence of contract requirements should be reviewed to identify what audits / inspections need to be done of key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sub contractors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EFB658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D732E55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17A8B50A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60E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3.3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63AC" w14:textId="6D357B7A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Milestone management and communication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5946" w14:textId="77777777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32D385C2" w14:textId="554B9256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Admin</w:t>
            </w:r>
          </w:p>
          <w:p w14:paraId="1A3852A2" w14:textId="77BF2736" w:rsidR="00672076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C5D3" w14:textId="094AA5B2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Check milestone requirements of the contract and confirm those have been achieved, communicated where required. Or where not achieved, how has this been handled and recorded?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DA0199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202FCCB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31D069F0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0A70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3.4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414E" w14:textId="2D7D2425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Non conformance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management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A70B" w14:textId="77777777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729836AC" w14:textId="77777777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Admin</w:t>
            </w:r>
          </w:p>
          <w:p w14:paraId="08529186" w14:textId="547650FB" w:rsidR="00672076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650B" w14:textId="067EF548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Evidence of how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non conformances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related to the contract have been recorded, managed and communicated?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E224D0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4F122CB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327AA983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EBC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4.0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6DF0" w14:textId="2D78DD5D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Execution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385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95F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0A2B9D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DC10F7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789C1109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CE4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4.1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0CEF" w14:textId="261D5069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Provide daily updated of progress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1D89" w14:textId="77777777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6AACFCBD" w14:textId="7780EEC5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33E6BCAE" w14:textId="0968D520" w:rsidR="00672076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3335" w14:textId="5524769E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How are these daily updates communicated? Is there (should there be) evidence kept?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B76437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307AD9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66E26CE1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7E8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4.2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EF6A" w14:textId="576E27B7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Measuring progress against milestones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F473" w14:textId="77777777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51F0D7E3" w14:textId="77777777" w:rsidR="00925D5B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7104985C" w14:textId="1F96FFE6" w:rsidR="00672076" w:rsidRDefault="00925D5B" w:rsidP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E9A5" w14:textId="6D124F70" w:rsidR="00672076" w:rsidRDefault="0092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How is this measured and is it recorded?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2F1524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EED765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6D71BEC0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DC3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4.3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FF37" w14:textId="1937F152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Compliance with customer quality plan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9AF6" w14:textId="0EF26397" w:rsidR="003067F4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Operations</w:t>
            </w:r>
          </w:p>
          <w:p w14:paraId="1C9FC1C9" w14:textId="77777777" w:rsidR="003067F4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483CF708" w14:textId="367D5228" w:rsidR="00672076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BD8E" w14:textId="7D01DBCA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How is this measured and monitored? Is there a quality plan?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6BDCDA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A8723B6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445F3169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D07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4.4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99A0" w14:textId="4A09AE9D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Potential risks or opportunities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671E" w14:textId="77777777" w:rsidR="003067F4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Operations</w:t>
            </w:r>
          </w:p>
          <w:p w14:paraId="335DBE58" w14:textId="77777777" w:rsidR="003067F4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4367C73E" w14:textId="2E5C04A5" w:rsidR="00672076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Contracts Manager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7BA6" w14:textId="16481404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How is this recorded and how are people made aware?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0BB7F3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40D7C1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394A1920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7113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4.5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96E8" w14:textId="3514B618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Assessing progress and ensuring checks are made against potential risks; liabilities, variations,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5EEA" w14:textId="77777777" w:rsidR="003067F4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457D3E8E" w14:textId="77777777" w:rsidR="003067F4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4C15F0A4" w14:textId="70D597B0" w:rsidR="00672076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F3C4" w14:textId="77777777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How is progress assessed?</w:t>
            </w:r>
          </w:p>
          <w:p w14:paraId="00BDABCF" w14:textId="086A0BF2" w:rsidR="003067F4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How are risks checked and recorded?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774CAB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6918FE5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698C12C7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A30C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4.6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F15A" w14:textId="368D8349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Recording and monitoring elements related to reimbursable costs tracking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E096" w14:textId="77777777" w:rsidR="003067F4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62A5B767" w14:textId="77777777" w:rsidR="003067F4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41E82581" w14:textId="0A79CD41" w:rsidR="00672076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A172" w14:textId="77777777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How is this monitored and recorded and where is evidence retained related to this?</w:t>
            </w:r>
          </w:p>
          <w:p w14:paraId="01F3AC25" w14:textId="33FB46B4" w:rsidR="003067F4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How is it tracked against project forecast?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C1FB89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7F97F0D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465E8D0F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3C3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4.7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5D8D" w14:textId="6D97BD37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Instruction to commence with work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87CA" w14:textId="35A333DA" w:rsidR="003067F4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17203BD5" w14:textId="77777777" w:rsidR="003067F4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7E413AAF" w14:textId="4AA41FFD" w:rsidR="00672076" w:rsidRDefault="003067F4" w:rsidP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536C" w14:textId="7F31E4AE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Must only commence once all control measures are in place and checked in the above steps. How can this be confirmed?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B0E15D9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66907D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11B82F44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5D01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4.8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C00F" w14:textId="09FF572E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Evidence of detailed work activity to undertake and ensuring it is fully understood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4A5D" w14:textId="7777777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10FCC04F" w14:textId="7777777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6EC5740A" w14:textId="4B6A472D" w:rsidR="0067207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90E1" w14:textId="32B46EE9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 there evidence of this being done and understood? Refer to job instruction sheet for the contract under review.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F1FDB48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42C474D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5F1D7356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5DF5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5.0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833E" w14:textId="049CFC9B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Change Management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ADB9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87FE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6F309C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4CB879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59A043E8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8F06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5.1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986C" w14:textId="08AD7287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Handling changes (Including those which are subject to contract variation)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9252" w14:textId="7777777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2E91174D" w14:textId="7777777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0F8AF59E" w14:textId="0F37B1B4" w:rsidR="0067207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791A" w14:textId="0E1B319E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Evidence of correspondence and where appropriate variation control and records of approval?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71BB7F4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D6CFFDA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3286A99D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02E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6023" w14:textId="69FC2FD3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Communication of changes to personnel and ensuring understanding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820D" w14:textId="7777777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60ECF8A0" w14:textId="7777777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3EDBA242" w14:textId="7E0AEC09" w:rsidR="0067207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0BF" w14:textId="77777777" w:rsidR="00672076" w:rsidRDefault="0030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How is this communicated and is there evidence to support?</w:t>
            </w:r>
          </w:p>
          <w:p w14:paraId="4C962CE2" w14:textId="77777777" w:rsidR="00980526" w:rsidRDefault="00980526" w:rsidP="009805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Was there approval required?</w:t>
            </w:r>
          </w:p>
          <w:p w14:paraId="5CBC1CFD" w14:textId="77777777" w:rsidR="00980526" w:rsidRDefault="00980526" w:rsidP="009805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Are there new risks due to the change?</w:t>
            </w:r>
          </w:p>
          <w:p w14:paraId="0053AC8E" w14:textId="77777777" w:rsidR="00980526" w:rsidRDefault="00980526" w:rsidP="009805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Impact on finances?</w:t>
            </w:r>
          </w:p>
          <w:p w14:paraId="0AEC85B0" w14:textId="0931F993" w:rsidR="00980526" w:rsidRPr="00980526" w:rsidRDefault="00980526" w:rsidP="009805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Impact on other work?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ED15DE5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10BF36F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2076" w14:paraId="6552D8C7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C007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5.3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BE23" w14:textId="63976269" w:rsidR="0067207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Assessing change and approving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863C" w14:textId="3454415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 –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Senior Management</w:t>
            </w:r>
          </w:p>
          <w:p w14:paraId="56995947" w14:textId="7777777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2EE0A929" w14:textId="5402DC72" w:rsidR="0067207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– Operations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5BCA" w14:textId="22267447" w:rsidR="0067207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 there evidence on file of the review and approval? Ensuring that all necessary areas of concern were reviewed and agreed to, or at least communicated with the customer for approval?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3BC42AE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856CF12" w14:textId="77777777" w:rsidR="00672076" w:rsidRDefault="0067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0526" w14:paraId="4A6971E6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05E3" w14:textId="4E90BDBF" w:rsidR="0098052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5.4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9455" w14:textId="512BB629" w:rsidR="0098052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Register of variation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F512" w14:textId="7777777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29A8A402" w14:textId="7777777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263F4391" w14:textId="33B19063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Commercial Team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DE7A" w14:textId="07376659" w:rsidR="0098052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Review the register to ensure it captures all the necessary information and is then passed on to commercial team?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FD6CF21" w14:textId="77777777" w:rsidR="0098052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ED4F289" w14:textId="77777777" w:rsidR="0098052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0526" w14:paraId="448DFCE5" w14:textId="77777777" w:rsidTr="00672076">
        <w:trPr>
          <w:trHeight w:val="150"/>
          <w:tblCellSpacing w:w="-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16DB" w14:textId="635423CF" w:rsidR="0098052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5.5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9444" w14:textId="6CA3BB30" w:rsidR="0098052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Subcontract Administration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0F71" w14:textId="7777777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 – Contract Manager</w:t>
            </w:r>
          </w:p>
          <w:p w14:paraId="6AE11E97" w14:textId="77777777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 - Controllers</w:t>
            </w:r>
          </w:p>
          <w:p w14:paraId="1AC4E433" w14:textId="0E893CB8" w:rsidR="00980526" w:rsidRDefault="00980526" w:rsidP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Commercial Team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36CC" w14:textId="457DD600" w:rsidR="0098052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Subcontracts which form part of the work activity shall follow the compliance requirements of procedure IMP 08 Procurement of Material and Services. Can this be confirmed?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509E169" w14:textId="77777777" w:rsidR="0098052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71966EB" w14:textId="77777777" w:rsidR="00980526" w:rsidRDefault="0098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6533212" w14:textId="77777777" w:rsidR="00E07F04" w:rsidRDefault="00E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E07F04">
      <w:footerReference w:type="default" r:id="rId10"/>
      <w:pgSz w:w="16838" w:h="11906" w:orient="landscape"/>
      <w:pgMar w:top="567" w:right="737" w:bottom="426" w:left="6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FD15" w14:textId="77777777" w:rsidR="003067F4" w:rsidRDefault="003067F4">
      <w:pPr>
        <w:spacing w:after="0" w:line="240" w:lineRule="auto"/>
      </w:pPr>
      <w:r>
        <w:separator/>
      </w:r>
    </w:p>
  </w:endnote>
  <w:endnote w:type="continuationSeparator" w:id="0">
    <w:p w14:paraId="034C45E6" w14:textId="77777777" w:rsidR="003067F4" w:rsidRDefault="0030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3200" w14:textId="331A26D9" w:rsidR="003067F4" w:rsidRDefault="003067F4">
    <w:pPr>
      <w:tabs>
        <w:tab w:val="center" w:pos="7488"/>
        <w:tab w:val="right" w:pos="15459"/>
      </w:tabs>
      <w:spacing w:after="0" w:line="240" w:lineRule="auto"/>
      <w:rPr>
        <w:rFonts w:ascii="Arial" w:hAnsi="Arial" w:cs="Arial"/>
        <w:sz w:val="20"/>
        <w:szCs w:val="20"/>
        <w:lang w:val="x-none"/>
      </w:rPr>
    </w:pPr>
    <w:r>
      <w:rPr>
        <w:rFonts w:ascii="Arial" w:hAnsi="Arial" w:cs="Arial"/>
        <w:sz w:val="20"/>
        <w:szCs w:val="20"/>
        <w:lang w:val="x-none"/>
      </w:rPr>
      <w:tab/>
      <w:t xml:space="preserve">Page </w:t>
    </w:r>
    <w:r>
      <w:rPr>
        <w:rFonts w:ascii="Arial" w:hAnsi="Arial" w:cs="Arial"/>
        <w:sz w:val="20"/>
        <w:szCs w:val="20"/>
        <w:lang w:val="x-none"/>
      </w:rPr>
      <w:fldChar w:fldCharType="begin"/>
    </w:r>
    <w:r>
      <w:rPr>
        <w:rFonts w:ascii="Arial" w:hAnsi="Arial" w:cs="Arial"/>
        <w:sz w:val="20"/>
        <w:szCs w:val="20"/>
        <w:lang w:val="x-none"/>
      </w:rPr>
      <w:instrText xml:space="preserve"> PAGE  \* MERGEFORMAT </w:instrText>
    </w:r>
    <w:r>
      <w:rPr>
        <w:rFonts w:ascii="Arial" w:hAnsi="Arial" w:cs="Arial"/>
        <w:sz w:val="20"/>
        <w:szCs w:val="20"/>
        <w:lang w:val="x-none"/>
      </w:rPr>
      <w:fldChar w:fldCharType="separate"/>
    </w:r>
    <w:r w:rsidR="008B3E80">
      <w:rPr>
        <w:rFonts w:ascii="Arial" w:hAnsi="Arial" w:cs="Arial"/>
        <w:noProof/>
        <w:sz w:val="20"/>
        <w:szCs w:val="20"/>
        <w:lang w:val="x-none"/>
      </w:rPr>
      <w:t>2</w:t>
    </w:r>
    <w:r>
      <w:rPr>
        <w:rFonts w:ascii="Arial" w:hAnsi="Arial" w:cs="Arial"/>
        <w:sz w:val="20"/>
        <w:szCs w:val="20"/>
        <w:lang w:val="x-none"/>
      </w:rPr>
      <w:fldChar w:fldCharType="end"/>
    </w:r>
    <w:r>
      <w:rPr>
        <w:rFonts w:ascii="Arial" w:hAnsi="Arial" w:cs="Arial"/>
        <w:sz w:val="20"/>
        <w:szCs w:val="20"/>
        <w:lang w:val="x-none"/>
      </w:rPr>
      <w:t xml:space="preserve"> of </w:t>
    </w:r>
    <w:r>
      <w:rPr>
        <w:rFonts w:ascii="Arial" w:hAnsi="Arial" w:cs="Arial"/>
        <w:sz w:val="20"/>
        <w:szCs w:val="20"/>
        <w:lang w:val="x-none"/>
      </w:rPr>
      <w:fldChar w:fldCharType="begin"/>
    </w:r>
    <w:r>
      <w:rPr>
        <w:rFonts w:ascii="Arial" w:hAnsi="Arial" w:cs="Arial"/>
        <w:sz w:val="20"/>
        <w:szCs w:val="20"/>
        <w:lang w:val="x-none"/>
      </w:rPr>
      <w:instrText xml:space="preserve"> NUMPAGES  \* MERGEFORMAT </w:instrText>
    </w:r>
    <w:r>
      <w:rPr>
        <w:rFonts w:ascii="Arial" w:hAnsi="Arial" w:cs="Arial"/>
        <w:sz w:val="20"/>
        <w:szCs w:val="20"/>
        <w:lang w:val="x-none"/>
      </w:rPr>
      <w:fldChar w:fldCharType="separate"/>
    </w:r>
    <w:r w:rsidR="008B3E80">
      <w:rPr>
        <w:rFonts w:ascii="Arial" w:hAnsi="Arial" w:cs="Arial"/>
        <w:noProof/>
        <w:sz w:val="20"/>
        <w:szCs w:val="20"/>
        <w:lang w:val="x-none"/>
      </w:rPr>
      <w:t>4</w:t>
    </w:r>
    <w:r>
      <w:rPr>
        <w:rFonts w:ascii="Arial" w:hAnsi="Arial" w:cs="Arial"/>
        <w:sz w:val="20"/>
        <w:szCs w:val="20"/>
        <w:lang w:val="x-none"/>
      </w:rPr>
      <w:fldChar w:fldCharType="end"/>
    </w:r>
    <w:r>
      <w:rPr>
        <w:rFonts w:ascii="Arial" w:hAnsi="Arial" w:cs="Arial"/>
        <w:sz w:val="20"/>
        <w:szCs w:val="20"/>
        <w:lang w:val="x-none"/>
      </w:rPr>
      <w:t xml:space="preserve"> </w:t>
    </w:r>
    <w:r>
      <w:rPr>
        <w:rFonts w:ascii="Arial" w:hAnsi="Arial" w:cs="Arial"/>
        <w:sz w:val="20"/>
        <w:szCs w:val="20"/>
        <w:lang w:val="x-none"/>
      </w:rPr>
      <w:tab/>
      <w:t>Printed by author 10.1.19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A5F8" w14:textId="77777777" w:rsidR="003067F4" w:rsidRDefault="003067F4">
      <w:pPr>
        <w:spacing w:after="0" w:line="240" w:lineRule="auto"/>
      </w:pPr>
      <w:r>
        <w:separator/>
      </w:r>
    </w:p>
  </w:footnote>
  <w:footnote w:type="continuationSeparator" w:id="0">
    <w:p w14:paraId="1F7FC5FB" w14:textId="77777777" w:rsidR="003067F4" w:rsidRDefault="0030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3FB"/>
    <w:multiLevelType w:val="hybridMultilevel"/>
    <w:tmpl w:val="2D4AD1F4"/>
    <w:lvl w:ilvl="0" w:tplc="2E34D1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672C"/>
    <w:multiLevelType w:val="hybridMultilevel"/>
    <w:tmpl w:val="EB56EC8C"/>
    <w:lvl w:ilvl="0" w:tplc="8480868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2A"/>
    <w:rsid w:val="001B34D0"/>
    <w:rsid w:val="003067F4"/>
    <w:rsid w:val="0032012A"/>
    <w:rsid w:val="005C34BB"/>
    <w:rsid w:val="00603A3D"/>
    <w:rsid w:val="00672076"/>
    <w:rsid w:val="0085196C"/>
    <w:rsid w:val="008B3E80"/>
    <w:rsid w:val="00925D5B"/>
    <w:rsid w:val="00980526"/>
    <w:rsid w:val="00BE5EB7"/>
    <w:rsid w:val="00CC7FD1"/>
    <w:rsid w:val="00E07F04"/>
    <w:rsid w:val="00F236AC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2B6C3"/>
  <w14:defaultImageDpi w14:val="0"/>
  <w15:docId w15:val="{255F8693-8420-48F9-819E-9E29F74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C9AE3-EB2C-404A-9ADF-EA6E967B726C}"/>
</file>

<file path=customXml/itemProps2.xml><?xml version="1.0" encoding="utf-8"?>
<ds:datastoreItem xmlns:ds="http://schemas.openxmlformats.org/officeDocument/2006/customXml" ds:itemID="{63FA0EFB-7181-4AFE-8111-84F753962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CE653-7C92-4360-B743-5E45B7108AB6}">
  <ds:schemaRefs>
    <ds:schemaRef ds:uri="http://purl.org/dc/elements/1.1/"/>
    <ds:schemaRef ds:uri="07c2b9fa-66c9-4354-acf2-dd19d5996b6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38a88543-0521-478c-b735-9bcaf3dd3a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1027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Docherty</dc:creator>
  <cp:keywords/>
  <dc:description/>
  <cp:lastModifiedBy>Chris Docherty</cp:lastModifiedBy>
  <cp:revision>7</cp:revision>
  <dcterms:created xsi:type="dcterms:W3CDTF">2017-07-10T13:39:00Z</dcterms:created>
  <dcterms:modified xsi:type="dcterms:W3CDTF">2018-03-07T18:52:00Z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